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6C" w:rsidRPr="0076006C" w:rsidRDefault="0076006C" w:rsidP="0076006C">
      <w:pPr>
        <w:pStyle w:val="Standard"/>
        <w:ind w:right="-141"/>
        <w:rPr>
          <w:rFonts w:asciiTheme="majorHAnsi" w:hAnsiTheme="majorHAnsi" w:cs="Cambria"/>
          <w:b/>
          <w:sz w:val="40"/>
          <w:szCs w:val="36"/>
        </w:rPr>
      </w:pPr>
      <w:r w:rsidRPr="0076006C">
        <w:rPr>
          <w:rFonts w:asciiTheme="majorHAnsi" w:hAnsiTheme="majorHAnsi" w:cs="Cambria"/>
          <w:b/>
          <w:sz w:val="40"/>
          <w:szCs w:val="36"/>
        </w:rPr>
        <w:t xml:space="preserve">Jaká je budoucnost obalového designu </w:t>
      </w:r>
      <w:r>
        <w:rPr>
          <w:rFonts w:asciiTheme="majorHAnsi" w:hAnsiTheme="majorHAnsi" w:cs="Cambria"/>
          <w:b/>
          <w:sz w:val="40"/>
          <w:szCs w:val="36"/>
        </w:rPr>
        <w:br/>
      </w:r>
      <w:r w:rsidRPr="0076006C">
        <w:rPr>
          <w:rFonts w:asciiTheme="majorHAnsi" w:hAnsiTheme="majorHAnsi" w:cs="Cambria"/>
          <w:b/>
          <w:sz w:val="40"/>
          <w:szCs w:val="36"/>
        </w:rPr>
        <w:t xml:space="preserve">a kdo vyhraje 20. ročník </w:t>
      </w:r>
      <w:proofErr w:type="spellStart"/>
      <w:r w:rsidRPr="0076006C">
        <w:rPr>
          <w:rFonts w:asciiTheme="majorHAnsi" w:hAnsiTheme="majorHAnsi" w:cs="Cambria"/>
          <w:b/>
          <w:sz w:val="40"/>
          <w:szCs w:val="36"/>
        </w:rPr>
        <w:t>Young</w:t>
      </w:r>
      <w:proofErr w:type="spellEnd"/>
      <w:r w:rsidRPr="0076006C">
        <w:rPr>
          <w:rFonts w:asciiTheme="majorHAnsi" w:hAnsiTheme="majorHAnsi" w:cs="Cambria"/>
          <w:b/>
          <w:sz w:val="40"/>
          <w:szCs w:val="36"/>
        </w:rPr>
        <w:t xml:space="preserve"> </w:t>
      </w:r>
      <w:proofErr w:type="spellStart"/>
      <w:r w:rsidRPr="0076006C">
        <w:rPr>
          <w:rFonts w:asciiTheme="majorHAnsi" w:hAnsiTheme="majorHAnsi" w:cs="Cambria"/>
          <w:b/>
          <w:sz w:val="40"/>
          <w:szCs w:val="36"/>
        </w:rPr>
        <w:t>Package</w:t>
      </w:r>
      <w:proofErr w:type="spellEnd"/>
      <w:r w:rsidRPr="0076006C">
        <w:rPr>
          <w:rFonts w:asciiTheme="majorHAnsi" w:hAnsiTheme="majorHAnsi" w:cs="Cambria"/>
          <w:b/>
          <w:sz w:val="40"/>
          <w:szCs w:val="36"/>
        </w:rPr>
        <w:t>?</w:t>
      </w:r>
    </w:p>
    <w:p w:rsidR="00A1497B" w:rsidRDefault="00A1497B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76006C">
        <w:rPr>
          <w:rFonts w:asciiTheme="majorHAnsi" w:hAnsiTheme="majorHAnsi" w:cs="Cambria"/>
        </w:rPr>
        <w:t>CZECHDESIGN / 18/05/2015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Default="00A1497B" w:rsidP="0076006C">
      <w:pPr>
        <w:pStyle w:val="Standard"/>
        <w:ind w:right="-141"/>
        <w:rPr>
          <w:rFonts w:asciiTheme="majorHAnsi" w:hAnsiTheme="majorHAnsi" w:cs="Cambria"/>
          <w:b/>
          <w:sz w:val="36"/>
          <w:szCs w:val="36"/>
        </w:rPr>
      </w:pPr>
      <w:r w:rsidRPr="00A1497B">
        <w:rPr>
          <w:rFonts w:asciiTheme="majorHAnsi" w:hAnsiTheme="majorHAnsi" w:cs="Cambria"/>
          <w:b/>
          <w:noProof/>
          <w:sz w:val="36"/>
          <w:szCs w:val="36"/>
          <w:lang w:eastAsia="cs-CZ" w:bidi="ar-SA"/>
        </w:rPr>
        <w:drawing>
          <wp:inline distT="0" distB="0" distL="0" distR="0">
            <wp:extent cx="5324475" cy="3753755"/>
            <wp:effectExtent l="0" t="0" r="0" b="0"/>
            <wp:docPr id="3" name="Obrázek 3" descr="D:\Kamca 24_8_2014\GRANTY FINAL\GRANTY PRO ROK 2014\Norsky projekt - Budoucnost evropskeho designu\MLADY OBAL\Budoucnost designu obal_pozv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ca 24_8_2014\GRANTY FINAL\GRANTY PRO ROK 2014\Norsky projekt - Budoucnost evropskeho designu\MLADY OBAL\Budoucnost designu obal_pozva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25" cy="375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  <w:b/>
          <w:sz w:val="36"/>
          <w:szCs w:val="36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 xml:space="preserve">Pátek 29. května 2015 bude patřit obalovému designu. V prostorách pražského kina Aero se odehraje blok odborných přednášek na téma obalový a grafický design. Vzápětí následuje slavnostní vyhlášení vítězů mezinárodní soutěže obalového designu Mladý obal / </w:t>
      </w:r>
      <w:proofErr w:type="spellStart"/>
      <w:r w:rsidRPr="00E976AD">
        <w:rPr>
          <w:rFonts w:asciiTheme="majorHAnsi" w:hAnsiTheme="majorHAnsi" w:cs="Cambria"/>
          <w:b/>
        </w:rPr>
        <w:t>Young</w:t>
      </w:r>
      <w:proofErr w:type="spellEnd"/>
      <w:r w:rsidRPr="00E976AD">
        <w:rPr>
          <w:rFonts w:asciiTheme="majorHAnsi" w:hAnsiTheme="majorHAnsi" w:cs="Cambria"/>
          <w:b/>
        </w:rPr>
        <w:t xml:space="preserve"> </w:t>
      </w:r>
      <w:proofErr w:type="spellStart"/>
      <w:r w:rsidRPr="00E976AD">
        <w:rPr>
          <w:rFonts w:asciiTheme="majorHAnsi" w:hAnsiTheme="majorHAnsi" w:cs="Cambria"/>
          <w:b/>
        </w:rPr>
        <w:t>Package</w:t>
      </w:r>
      <w:proofErr w:type="spellEnd"/>
      <w:r w:rsidRPr="00E976AD">
        <w:rPr>
          <w:rFonts w:asciiTheme="majorHAnsi" w:hAnsiTheme="majorHAnsi" w:cs="Cambria"/>
          <w:b/>
        </w:rPr>
        <w:t>.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br/>
        <w:t xml:space="preserve">Na obal tradičně nebývá nahlíženo jako na prestižní designérskou disciplínu, přesto je součástí téměř všech výrobků na trhu. </w:t>
      </w:r>
      <w:r w:rsidRPr="00E976AD">
        <w:rPr>
          <w:rFonts w:asciiTheme="majorHAnsi" w:hAnsiTheme="majorHAnsi" w:cs="Cambria"/>
          <w:i/>
        </w:rPr>
        <w:t>„Obal musí plnit ochranou funkci a to pokud možno atraktivní a nápaditou formou, aby přilákal pozornost zákazníka a srozumitelně s ním komunikoval,“</w:t>
      </w:r>
      <w:r w:rsidRPr="00E976AD">
        <w:rPr>
          <w:rFonts w:asciiTheme="majorHAnsi" w:hAnsiTheme="majorHAnsi" w:cs="Cambria"/>
        </w:rPr>
        <w:t xml:space="preserve"> uvedl </w:t>
      </w:r>
      <w:proofErr w:type="spellStart"/>
      <w:r w:rsidRPr="00E976AD">
        <w:rPr>
          <w:rFonts w:asciiTheme="majorHAnsi" w:hAnsiTheme="majorHAnsi" w:cs="Cambria"/>
        </w:rPr>
        <w:t>šéfdesignér</w:t>
      </w:r>
      <w:proofErr w:type="spellEnd"/>
      <w:r w:rsidRPr="00E976AD">
        <w:rPr>
          <w:rFonts w:asciiTheme="majorHAnsi" w:hAnsiTheme="majorHAnsi" w:cs="Cambria"/>
        </w:rPr>
        <w:t xml:space="preserve"> zlínské firmy </w:t>
      </w:r>
      <w:proofErr w:type="spellStart"/>
      <w:r w:rsidRPr="00E976AD">
        <w:rPr>
          <w:rFonts w:asciiTheme="majorHAnsi" w:hAnsiTheme="majorHAnsi" w:cs="Cambria"/>
        </w:rPr>
        <w:t>Tescoma</w:t>
      </w:r>
      <w:proofErr w:type="spellEnd"/>
      <w:r w:rsidRPr="00E976AD">
        <w:rPr>
          <w:rFonts w:asciiTheme="majorHAnsi" w:hAnsiTheme="majorHAnsi" w:cs="Cambria"/>
        </w:rPr>
        <w:t xml:space="preserve"> </w:t>
      </w:r>
      <w:r w:rsidRPr="00E976AD">
        <w:rPr>
          <w:rFonts w:asciiTheme="majorHAnsi" w:hAnsiTheme="majorHAnsi" w:cs="Cambria"/>
          <w:b/>
        </w:rPr>
        <w:t>Ladislav Škoda.</w:t>
      </w:r>
      <w:r w:rsidRPr="00E976AD">
        <w:rPr>
          <w:rFonts w:asciiTheme="majorHAnsi" w:hAnsiTheme="majorHAnsi" w:cs="Cambria"/>
        </w:rPr>
        <w:t xml:space="preserve"> 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  <w:u w:val="single"/>
        </w:rPr>
      </w:pPr>
      <w:r>
        <w:rPr>
          <w:rFonts w:asciiTheme="majorHAnsi" w:hAnsiTheme="majorHAnsi" w:cs="Cambria"/>
          <w:b/>
          <w:u w:val="single"/>
        </w:rPr>
        <w:t>BUDEME SLAVIT</w:t>
      </w:r>
      <w:r w:rsidRPr="00E976AD">
        <w:rPr>
          <w:rFonts w:asciiTheme="majorHAnsi" w:hAnsiTheme="majorHAnsi" w:cs="Cambria"/>
          <w:b/>
          <w:u w:val="single"/>
        </w:rPr>
        <w:t xml:space="preserve"> VE VELKÉM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>Letošní jubilejní 20. ročník si žádá velkou událost. Zároveň vybízí k malému pozastavení nad současnými i budoucími výzvami oboru design obalů a s ním velmi úzce souvisejícího grafického designu. U této příležitosti jsme vyzvali odborníky českého i světového formátu, aby se podělili o své názory na současný vývoj i budoucnost těchto disciplín.</w:t>
      </w:r>
      <w:r w:rsidRPr="00E976AD">
        <w:rPr>
          <w:rFonts w:asciiTheme="majorHAnsi" w:hAnsiTheme="majorHAnsi" w:cs="Cambria"/>
          <w:b/>
        </w:rPr>
        <w:t xml:space="preserve"> </w:t>
      </w:r>
      <w:r w:rsidRPr="00E976AD">
        <w:rPr>
          <w:rFonts w:asciiTheme="majorHAnsi" w:hAnsiTheme="majorHAnsi" w:cs="Cambria"/>
        </w:rPr>
        <w:t>Jak vidí budoucnost obalů a grafiky proslulý obalový designér působící ve Švýcarsku</w:t>
      </w:r>
      <w:r w:rsidRPr="00E976AD">
        <w:rPr>
          <w:rFonts w:asciiTheme="majorHAnsi" w:hAnsiTheme="majorHAnsi" w:cs="Cambria"/>
          <w:b/>
        </w:rPr>
        <w:t xml:space="preserve"> Lars Wallentin </w:t>
      </w:r>
      <w:r w:rsidRPr="00E976AD">
        <w:rPr>
          <w:rFonts w:asciiTheme="majorHAnsi" w:hAnsiTheme="majorHAnsi" w:cs="Cambria"/>
        </w:rPr>
        <w:t>nebo české ikony těchto oborů</w:t>
      </w:r>
      <w:r w:rsidRPr="00E976AD">
        <w:rPr>
          <w:rFonts w:asciiTheme="majorHAnsi" w:hAnsiTheme="majorHAnsi" w:cs="Cambria"/>
          <w:b/>
        </w:rPr>
        <w:t xml:space="preserve"> Petr Babák, Jan </w:t>
      </w:r>
      <w:proofErr w:type="spellStart"/>
      <w:r w:rsidRPr="00E976AD">
        <w:rPr>
          <w:rFonts w:asciiTheme="majorHAnsi" w:hAnsiTheme="majorHAnsi" w:cs="Cambria"/>
          <w:b/>
        </w:rPr>
        <w:t>Činčera</w:t>
      </w:r>
      <w:proofErr w:type="spellEnd"/>
      <w:r w:rsidRPr="00E976AD">
        <w:rPr>
          <w:rFonts w:asciiTheme="majorHAnsi" w:hAnsiTheme="majorHAnsi" w:cs="Cambria"/>
          <w:b/>
        </w:rPr>
        <w:t xml:space="preserve"> </w:t>
      </w:r>
      <w:r w:rsidRPr="00E976AD">
        <w:rPr>
          <w:rFonts w:asciiTheme="majorHAnsi" w:hAnsiTheme="majorHAnsi" w:cs="Cambria"/>
        </w:rPr>
        <w:t>a</w:t>
      </w:r>
      <w:r w:rsidRPr="00E976AD">
        <w:rPr>
          <w:rFonts w:asciiTheme="majorHAnsi" w:hAnsiTheme="majorHAnsi" w:cs="Cambria"/>
          <w:b/>
        </w:rPr>
        <w:t xml:space="preserve"> </w:t>
      </w:r>
      <w:proofErr w:type="spellStart"/>
      <w:r w:rsidRPr="00E976AD">
        <w:rPr>
          <w:rFonts w:asciiTheme="majorHAnsi" w:hAnsiTheme="majorHAnsi" w:cs="Cambria"/>
          <w:b/>
        </w:rPr>
        <w:t>Fiala&amp;Šebek</w:t>
      </w:r>
      <w:proofErr w:type="spellEnd"/>
      <w:r w:rsidRPr="00E976AD">
        <w:rPr>
          <w:rFonts w:asciiTheme="majorHAnsi" w:hAnsiTheme="majorHAnsi" w:cs="Cambria"/>
          <w:b/>
        </w:rPr>
        <w:t>?</w:t>
      </w:r>
      <w:r w:rsidRPr="00E976AD">
        <w:rPr>
          <w:rFonts w:asciiTheme="majorHAnsi" w:hAnsiTheme="majorHAnsi" w:cs="Cambria"/>
        </w:rPr>
        <w:t xml:space="preserve"> 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U příležitosti slavnostního vyhlášení vítězů jubilejního 20. ročníku mezinárodní soutěže </w:t>
      </w:r>
      <w:proofErr w:type="spellStart"/>
      <w:r w:rsidRPr="00E976AD">
        <w:rPr>
          <w:rFonts w:asciiTheme="majorHAnsi" w:hAnsiTheme="majorHAnsi" w:cs="Cambria"/>
          <w:b/>
        </w:rPr>
        <w:t>Young</w:t>
      </w:r>
      <w:proofErr w:type="spellEnd"/>
      <w:r w:rsidRPr="00E976AD">
        <w:rPr>
          <w:rFonts w:asciiTheme="majorHAnsi" w:hAnsiTheme="majorHAnsi" w:cs="Cambria"/>
          <w:b/>
        </w:rPr>
        <w:t xml:space="preserve"> </w:t>
      </w:r>
      <w:proofErr w:type="spellStart"/>
      <w:r w:rsidRPr="00E976AD">
        <w:rPr>
          <w:rFonts w:asciiTheme="majorHAnsi" w:hAnsiTheme="majorHAnsi" w:cs="Cambria"/>
          <w:b/>
        </w:rPr>
        <w:t>Package</w:t>
      </w:r>
      <w:proofErr w:type="spellEnd"/>
      <w:r w:rsidRPr="00E976AD">
        <w:rPr>
          <w:rFonts w:asciiTheme="majorHAnsi" w:hAnsiTheme="majorHAnsi" w:cs="Cambria"/>
        </w:rPr>
        <w:t>, kterým provede moderátor</w:t>
      </w:r>
      <w:r w:rsidRPr="00E976AD">
        <w:rPr>
          <w:rFonts w:asciiTheme="majorHAnsi" w:hAnsiTheme="majorHAnsi" w:cs="Cambria"/>
          <w:b/>
        </w:rPr>
        <w:t xml:space="preserve"> Tomáš Hanák</w:t>
      </w:r>
      <w:r w:rsidRPr="00E976AD">
        <w:rPr>
          <w:rFonts w:asciiTheme="majorHAnsi" w:hAnsiTheme="majorHAnsi" w:cs="Cambria"/>
        </w:rPr>
        <w:t xml:space="preserve">, připravil </w:t>
      </w:r>
      <w:hyperlink r:id="rId8" w:history="1">
        <w:r w:rsidRPr="00E976AD">
          <w:rPr>
            <w:rStyle w:val="Hypertextovodkaz"/>
            <w:rFonts w:asciiTheme="majorHAnsi" w:hAnsiTheme="majorHAnsi" w:cs="Cambria"/>
          </w:rPr>
          <w:t>CZECHDESIGN</w:t>
        </w:r>
      </w:hyperlink>
      <w:r w:rsidRPr="00E976AD">
        <w:rPr>
          <w:rFonts w:asciiTheme="majorHAnsi" w:hAnsiTheme="majorHAnsi" w:cs="Cambria"/>
        </w:rPr>
        <w:t xml:space="preserve"> </w:t>
      </w:r>
      <w:r w:rsidRPr="00E976AD">
        <w:rPr>
          <w:rFonts w:asciiTheme="majorHAnsi" w:hAnsiTheme="majorHAnsi" w:cs="Cambria"/>
        </w:rPr>
        <w:lastRenderedPageBreak/>
        <w:t xml:space="preserve">reflexi celého oboru v podobě přednáškového odpoledne, která se uskuteční </w:t>
      </w:r>
      <w:r w:rsidRPr="00E976AD">
        <w:rPr>
          <w:rFonts w:asciiTheme="majorHAnsi" w:hAnsiTheme="majorHAnsi" w:cs="Cambria"/>
          <w:b/>
        </w:rPr>
        <w:t>v pátek 29. května v kině Aero</w:t>
      </w:r>
      <w:r w:rsidRPr="00E976AD">
        <w:rPr>
          <w:rFonts w:asciiTheme="majorHAnsi" w:hAnsiTheme="majorHAnsi" w:cs="Cambria"/>
        </w:rPr>
        <w:t>: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numPr>
          <w:ilvl w:val="0"/>
          <w:numId w:val="2"/>
        </w:numPr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 xml:space="preserve">16:30 </w:t>
      </w:r>
      <w:r w:rsidRPr="00C519AD">
        <w:rPr>
          <w:rFonts w:asciiTheme="majorHAnsi" w:hAnsiTheme="majorHAnsi" w:cs="Cambria"/>
        </w:rPr>
        <w:t>přednáškové odpoledne</w:t>
      </w:r>
      <w:r w:rsidRPr="00E976AD">
        <w:rPr>
          <w:rFonts w:asciiTheme="majorHAnsi" w:hAnsiTheme="majorHAnsi" w:cs="Cambria"/>
          <w:b/>
        </w:rPr>
        <w:t xml:space="preserve"> </w:t>
      </w:r>
      <w:hyperlink r:id="rId9" w:history="1">
        <w:r w:rsidRPr="00C519AD">
          <w:rPr>
            <w:rStyle w:val="Hypertextovodkaz"/>
            <w:rFonts w:asciiTheme="majorHAnsi" w:hAnsiTheme="majorHAnsi" w:cs="Cambria"/>
          </w:rPr>
          <w:t>Budoucnost designu</w:t>
        </w:r>
      </w:hyperlink>
    </w:p>
    <w:p w:rsidR="0076006C" w:rsidRPr="00C519AD" w:rsidRDefault="0076006C" w:rsidP="0076006C">
      <w:pPr>
        <w:pStyle w:val="Standard"/>
        <w:numPr>
          <w:ilvl w:val="0"/>
          <w:numId w:val="2"/>
        </w:numPr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 xml:space="preserve">19:00 </w:t>
      </w:r>
      <w:r w:rsidRPr="00C519AD">
        <w:rPr>
          <w:rFonts w:asciiTheme="majorHAnsi" w:hAnsiTheme="majorHAnsi" w:cs="Cambria"/>
        </w:rPr>
        <w:t xml:space="preserve">slavnostní </w:t>
      </w:r>
      <w:hyperlink r:id="rId10" w:history="1">
        <w:r w:rsidRPr="00C519AD">
          <w:rPr>
            <w:rStyle w:val="Hypertextovodkaz"/>
            <w:rFonts w:asciiTheme="majorHAnsi" w:hAnsiTheme="majorHAnsi" w:cs="Cambria"/>
          </w:rPr>
          <w:t xml:space="preserve">vyhlášení výsledků mezinárodní soutěže </w:t>
        </w:r>
        <w:proofErr w:type="spellStart"/>
        <w:r w:rsidRPr="00C519AD">
          <w:rPr>
            <w:rStyle w:val="Hypertextovodkaz"/>
            <w:rFonts w:asciiTheme="majorHAnsi" w:hAnsiTheme="majorHAnsi" w:cs="Cambria"/>
          </w:rPr>
          <w:t>Young</w:t>
        </w:r>
        <w:proofErr w:type="spellEnd"/>
        <w:r w:rsidRPr="00C519AD">
          <w:rPr>
            <w:rStyle w:val="Hypertextovodkaz"/>
            <w:rFonts w:asciiTheme="majorHAnsi" w:hAnsiTheme="majorHAnsi" w:cs="Cambria"/>
          </w:rPr>
          <w:t xml:space="preserve"> </w:t>
        </w:r>
        <w:proofErr w:type="spellStart"/>
        <w:r w:rsidRPr="00C519AD">
          <w:rPr>
            <w:rStyle w:val="Hypertextovodkaz"/>
            <w:rFonts w:asciiTheme="majorHAnsi" w:hAnsiTheme="majorHAnsi" w:cs="Cambria"/>
          </w:rPr>
          <w:t>Package</w:t>
        </w:r>
        <w:proofErr w:type="spellEnd"/>
      </w:hyperlink>
    </w:p>
    <w:p w:rsidR="0076006C" w:rsidRPr="00C519AD" w:rsidRDefault="0076006C" w:rsidP="0076006C">
      <w:pPr>
        <w:pStyle w:val="Standard"/>
        <w:numPr>
          <w:ilvl w:val="0"/>
          <w:numId w:val="2"/>
        </w:numPr>
        <w:ind w:right="-141"/>
        <w:rPr>
          <w:rFonts w:asciiTheme="majorHAnsi" w:hAnsiTheme="majorHAnsi" w:cs="Cambria"/>
        </w:rPr>
      </w:pPr>
      <w:proofErr w:type="spellStart"/>
      <w:r>
        <w:rPr>
          <w:rFonts w:asciiTheme="majorHAnsi" w:hAnsiTheme="majorHAnsi" w:cs="Cambria"/>
        </w:rPr>
        <w:t>a</w:t>
      </w:r>
      <w:r w:rsidRPr="00C519AD">
        <w:rPr>
          <w:rFonts w:asciiTheme="majorHAnsi" w:hAnsiTheme="majorHAnsi" w:cs="Cambria"/>
        </w:rPr>
        <w:t>fterparty</w:t>
      </w:r>
      <w:proofErr w:type="spellEnd"/>
      <w:r w:rsidRPr="00C519AD">
        <w:rPr>
          <w:rFonts w:asciiTheme="majorHAnsi" w:hAnsiTheme="majorHAnsi" w:cs="Cambria"/>
        </w:rPr>
        <w:t xml:space="preserve"> v </w:t>
      </w:r>
      <w:r>
        <w:rPr>
          <w:rFonts w:asciiTheme="majorHAnsi" w:hAnsiTheme="majorHAnsi" w:cs="Cambria"/>
        </w:rPr>
        <w:t>K</w:t>
      </w:r>
      <w:r w:rsidRPr="00C519AD">
        <w:rPr>
          <w:rFonts w:asciiTheme="majorHAnsi" w:hAnsiTheme="majorHAnsi" w:cs="Cambria"/>
        </w:rPr>
        <w:t>ině Aero po vyhlášení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  <w:u w:val="single"/>
        </w:rPr>
      </w:pPr>
      <w:r>
        <w:rPr>
          <w:rFonts w:asciiTheme="majorHAnsi" w:hAnsiTheme="majorHAnsi" w:cs="Cambria"/>
          <w:b/>
          <w:u w:val="single"/>
        </w:rPr>
        <w:t>O ŘEČNÍCÍCH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>Lars W</w:t>
      </w:r>
      <w:r w:rsidRPr="00E976AD">
        <w:rPr>
          <w:rFonts w:asciiTheme="majorHAnsi" w:hAnsiTheme="majorHAnsi" w:cs="Cambria"/>
          <w:b/>
        </w:rPr>
        <w:t>allentin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Proslulý obalový designér pocházející ze Švédska, kde získal vzdělání na </w:t>
      </w:r>
      <w:proofErr w:type="spellStart"/>
      <w:r w:rsidRPr="00E976AD">
        <w:rPr>
          <w:rFonts w:asciiTheme="majorHAnsi" w:hAnsiTheme="majorHAnsi" w:cs="Cambria"/>
        </w:rPr>
        <w:t>the</w:t>
      </w:r>
      <w:proofErr w:type="spellEnd"/>
      <w:r w:rsidRPr="00E976AD">
        <w:rPr>
          <w:rFonts w:asciiTheme="majorHAnsi" w:hAnsiTheme="majorHAnsi" w:cs="Cambria"/>
        </w:rPr>
        <w:t xml:space="preserve"> </w:t>
      </w:r>
      <w:proofErr w:type="spellStart"/>
      <w:r w:rsidRPr="00E976AD">
        <w:rPr>
          <w:rFonts w:asciiTheme="majorHAnsi" w:hAnsiTheme="majorHAnsi" w:cs="Cambria"/>
        </w:rPr>
        <w:t>Graphic</w:t>
      </w:r>
      <w:proofErr w:type="spellEnd"/>
      <w:r w:rsidRPr="00E976AD">
        <w:rPr>
          <w:rFonts w:asciiTheme="majorHAnsi" w:hAnsiTheme="majorHAnsi" w:cs="Cambria"/>
        </w:rPr>
        <w:t xml:space="preserve"> Institute ve Stockholmu. V roce 1964 se přemístil do Švýcarska, odkud již více než 40 let rozvíjí kreativních řešení v oblasti obalů pro značky jako je Nestlé, Nescafé, Maggi, </w:t>
      </w:r>
      <w:proofErr w:type="spellStart"/>
      <w:r w:rsidRPr="00E976AD">
        <w:rPr>
          <w:rFonts w:asciiTheme="majorHAnsi" w:hAnsiTheme="majorHAnsi" w:cs="Cambria"/>
        </w:rPr>
        <w:t>Buitoni</w:t>
      </w:r>
      <w:proofErr w:type="spellEnd"/>
      <w:r w:rsidRPr="00E976AD">
        <w:rPr>
          <w:rFonts w:asciiTheme="majorHAnsi" w:hAnsiTheme="majorHAnsi" w:cs="Cambria"/>
        </w:rPr>
        <w:t xml:space="preserve">, </w:t>
      </w:r>
      <w:proofErr w:type="spellStart"/>
      <w:r w:rsidRPr="00E976AD">
        <w:rPr>
          <w:rFonts w:asciiTheme="majorHAnsi" w:hAnsiTheme="majorHAnsi" w:cs="Cambria"/>
        </w:rPr>
        <w:t>Nesquik</w:t>
      </w:r>
      <w:proofErr w:type="spellEnd"/>
      <w:r w:rsidRPr="00E976AD">
        <w:rPr>
          <w:rFonts w:asciiTheme="majorHAnsi" w:hAnsiTheme="majorHAnsi" w:cs="Cambria"/>
        </w:rPr>
        <w:t xml:space="preserve"> nebo </w:t>
      </w:r>
      <w:proofErr w:type="spellStart"/>
      <w:r w:rsidRPr="00E976AD">
        <w:rPr>
          <w:rFonts w:asciiTheme="majorHAnsi" w:hAnsiTheme="majorHAnsi" w:cs="Cambria"/>
        </w:rPr>
        <w:t>KitKat</w:t>
      </w:r>
      <w:proofErr w:type="spellEnd"/>
      <w:r w:rsidRPr="00E976AD">
        <w:rPr>
          <w:rFonts w:asciiTheme="majorHAnsi" w:hAnsiTheme="majorHAnsi" w:cs="Cambria"/>
        </w:rPr>
        <w:t xml:space="preserve">. Do Prahy přijede představit svoji vizi obalu jako prostředku komunikace z pozice grafického designéra a experta v oblasti obalů. 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 xml:space="preserve">Jan </w:t>
      </w:r>
      <w:proofErr w:type="spellStart"/>
      <w:r w:rsidRPr="00E976AD">
        <w:rPr>
          <w:rFonts w:asciiTheme="majorHAnsi" w:hAnsiTheme="majorHAnsi" w:cs="Cambria"/>
          <w:b/>
        </w:rPr>
        <w:t>Činčera</w:t>
      </w:r>
      <w:proofErr w:type="spellEnd"/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Známý český obalový designér se podělí o své know-how. </w:t>
      </w:r>
      <w:hyperlink r:id="rId11" w:history="1">
        <w:r w:rsidRPr="00E976AD">
          <w:rPr>
            <w:rStyle w:val="Hypertextovodkaz"/>
            <w:rFonts w:asciiTheme="majorHAnsi" w:hAnsiTheme="majorHAnsi" w:cs="Cambria"/>
          </w:rPr>
          <w:t>Na jakém nejkurióznější zadání pracoval?</w:t>
        </w:r>
      </w:hyperlink>
      <w:r w:rsidRPr="00E976AD">
        <w:rPr>
          <w:rFonts w:asciiTheme="majorHAnsi" w:hAnsiTheme="majorHAnsi" w:cs="Cambria"/>
        </w:rPr>
        <w:t xml:space="preserve"> Jak vypadá realizace obalu i pro nejnáročnější zakázky? Co by měl grafik a obalový designér vědět, když potřebuje navrhnout obal, ať už jde o zabalení luxusního dárku nebo třeba "jen" pouzdro na knihu?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>Petr Babák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>Obal není jen konstrukce z papíru, ale i grafický design. Petr Babák je synonymem nápaditých a experimentálních projektů, se kterými slaví úspěchy i u komerčních zadavatelů. Jak taková spolupráce vypadá? Jak si prosadit svůj názor a pohled na věc v konfrontaci se světem marketingu?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>Fiala</w:t>
      </w:r>
      <w:r>
        <w:rPr>
          <w:rFonts w:asciiTheme="majorHAnsi" w:hAnsiTheme="majorHAnsi" w:cs="Cambria"/>
          <w:b/>
        </w:rPr>
        <w:t xml:space="preserve"> </w:t>
      </w:r>
      <w:r w:rsidRPr="00E976AD">
        <w:rPr>
          <w:rFonts w:asciiTheme="majorHAnsi" w:hAnsiTheme="majorHAnsi" w:cs="Cambria"/>
          <w:b/>
        </w:rPr>
        <w:t>&amp;</w:t>
      </w:r>
      <w:r>
        <w:rPr>
          <w:rFonts w:asciiTheme="majorHAnsi" w:hAnsiTheme="majorHAnsi" w:cs="Cambria"/>
          <w:b/>
        </w:rPr>
        <w:t xml:space="preserve"> </w:t>
      </w:r>
      <w:r w:rsidRPr="00E976AD">
        <w:rPr>
          <w:rFonts w:asciiTheme="majorHAnsi" w:hAnsiTheme="majorHAnsi" w:cs="Cambria"/>
          <w:b/>
        </w:rPr>
        <w:t>Šebek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>Nejúspěšnější česká firma specializující se na vývoj značek a obalový design pro komerční trh představí proces vzniku obalů ve spolupráci s klientem. Jak v tak náročném procesu dojít k uspokojivému výsledku a jakou roli v něm hraje designér?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  <w:u w:val="single"/>
        </w:rPr>
      </w:pPr>
      <w:r w:rsidRPr="00E976AD">
        <w:rPr>
          <w:rFonts w:asciiTheme="majorHAnsi" w:hAnsiTheme="majorHAnsi" w:cs="Cambria"/>
          <w:b/>
          <w:u w:val="single"/>
        </w:rPr>
        <w:t>SLAVNOSTNÍ VEČER VÍTĚZŮ SOUTĚŽE YOUNG PACKAGE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Po přednáškovém odpoledni bude následovat slavnostní vyhlášení vítězů mezinárodní soutěže </w:t>
      </w:r>
      <w:proofErr w:type="spellStart"/>
      <w:r w:rsidRPr="00E976AD">
        <w:rPr>
          <w:rFonts w:asciiTheme="majorHAnsi" w:hAnsiTheme="majorHAnsi" w:cs="Cambria"/>
        </w:rPr>
        <w:t>Young</w:t>
      </w:r>
      <w:proofErr w:type="spellEnd"/>
      <w:r w:rsidRPr="00E976AD">
        <w:rPr>
          <w:rFonts w:asciiTheme="majorHAnsi" w:hAnsiTheme="majorHAnsi" w:cs="Cambria"/>
        </w:rPr>
        <w:t xml:space="preserve"> </w:t>
      </w:r>
      <w:proofErr w:type="spellStart"/>
      <w:r w:rsidRPr="00E976AD">
        <w:rPr>
          <w:rFonts w:asciiTheme="majorHAnsi" w:hAnsiTheme="majorHAnsi" w:cs="Cambria"/>
        </w:rPr>
        <w:t>Package</w:t>
      </w:r>
      <w:proofErr w:type="spellEnd"/>
      <w:r w:rsidRPr="00E976AD">
        <w:rPr>
          <w:rFonts w:asciiTheme="majorHAnsi" w:hAnsiTheme="majorHAnsi" w:cs="Cambria"/>
        </w:rPr>
        <w:t xml:space="preserve">. Kteří účastníci se v konkurenci více než 700 prací z celého světa stanou vítězi. </w:t>
      </w:r>
      <w:hyperlink r:id="rId12" w:history="1">
        <w:r w:rsidRPr="00E976AD">
          <w:rPr>
            <w:rStyle w:val="Hypertextovodkaz"/>
            <w:rFonts w:asciiTheme="majorHAnsi" w:hAnsiTheme="majorHAnsi" w:cs="Cambria"/>
          </w:rPr>
          <w:t>Kdo si odnese ceny v celkové hodnotě přes 70 000 Kč?</w:t>
        </w:r>
      </w:hyperlink>
      <w:r w:rsidRPr="00E976AD">
        <w:rPr>
          <w:rFonts w:asciiTheme="majorHAnsi" w:hAnsiTheme="majorHAnsi" w:cs="Cambria"/>
        </w:rPr>
        <w:t xml:space="preserve"> 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  <w:u w:val="single"/>
        </w:rPr>
      </w:pPr>
      <w:r w:rsidRPr="00E976AD">
        <w:rPr>
          <w:rFonts w:asciiTheme="majorHAnsi" w:hAnsiTheme="majorHAnsi" w:cs="Cambria"/>
          <w:b/>
          <w:u w:val="single"/>
        </w:rPr>
        <w:t>O OCENĚNÝCH ROZHODNE ODBORNÁ POROTA I VEŘEJNOST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Tradičně bude udělena cena poroty a cena CZECHDESIGN. Vůbec poprvé bude udělena speciální cena vyhlašovatele soutěže společnosti </w:t>
      </w:r>
      <w:hyperlink r:id="rId13" w:history="1">
        <w:r w:rsidRPr="00E976AD">
          <w:rPr>
            <w:rStyle w:val="Hypertextovodkaz"/>
            <w:rFonts w:asciiTheme="majorHAnsi" w:hAnsiTheme="majorHAnsi" w:cs="Cambria"/>
          </w:rPr>
          <w:t>Model Obaly</w:t>
        </w:r>
      </w:hyperlink>
      <w:r w:rsidRPr="00E976AD">
        <w:rPr>
          <w:rFonts w:asciiTheme="majorHAnsi" w:hAnsiTheme="majorHAnsi" w:cs="Cambria"/>
        </w:rPr>
        <w:t xml:space="preserve">. O jednom z oceněných letos rozhoduje také široká veřejnost, která může nyní hlasovat na </w:t>
      </w:r>
      <w:hyperlink r:id="rId14" w:history="1">
        <w:r w:rsidRPr="00E976AD">
          <w:rPr>
            <w:rStyle w:val="Hypertextovodkaz"/>
            <w:rFonts w:asciiTheme="majorHAnsi" w:hAnsiTheme="majorHAnsi" w:cs="Cambria"/>
          </w:rPr>
          <w:t xml:space="preserve">našich </w:t>
        </w:r>
        <w:proofErr w:type="spellStart"/>
        <w:r w:rsidRPr="00E976AD">
          <w:rPr>
            <w:rStyle w:val="Hypertextovodkaz"/>
            <w:rFonts w:asciiTheme="majorHAnsi" w:hAnsiTheme="majorHAnsi" w:cs="Cambria"/>
          </w:rPr>
          <w:t>facebookových</w:t>
        </w:r>
        <w:proofErr w:type="spellEnd"/>
        <w:r w:rsidRPr="00E976AD">
          <w:rPr>
            <w:rStyle w:val="Hypertextovodkaz"/>
            <w:rFonts w:asciiTheme="majorHAnsi" w:hAnsiTheme="majorHAnsi" w:cs="Cambria"/>
          </w:rPr>
          <w:t xml:space="preserve"> stránkách</w:t>
        </w:r>
      </w:hyperlink>
      <w:r w:rsidRPr="00E976AD">
        <w:rPr>
          <w:rFonts w:asciiTheme="majorHAnsi" w:hAnsiTheme="majorHAnsi" w:cs="Cambria"/>
        </w:rPr>
        <w:t xml:space="preserve">. Obal, který do </w:t>
      </w:r>
      <w:r w:rsidRPr="00E976AD">
        <w:rPr>
          <w:rFonts w:asciiTheme="majorHAnsi" w:hAnsiTheme="majorHAnsi" w:cs="Cambria"/>
          <w:b/>
        </w:rPr>
        <w:t>20. května</w:t>
      </w:r>
      <w:r w:rsidRPr="00E976AD">
        <w:rPr>
          <w:rFonts w:asciiTheme="majorHAnsi" w:hAnsiTheme="majorHAnsi" w:cs="Cambria"/>
        </w:rPr>
        <w:t xml:space="preserve"> </w:t>
      </w:r>
      <w:r w:rsidRPr="00E976AD">
        <w:rPr>
          <w:rFonts w:asciiTheme="majorHAnsi" w:hAnsiTheme="majorHAnsi" w:cs="Cambria"/>
          <w:b/>
        </w:rPr>
        <w:t>2015 23:59 hod.</w:t>
      </w:r>
      <w:r w:rsidRPr="00E976AD">
        <w:rPr>
          <w:rFonts w:asciiTheme="majorHAnsi" w:hAnsiTheme="majorHAnsi" w:cs="Cambria"/>
        </w:rPr>
        <w:t xml:space="preserve"> obdrží největší počet tzv. „</w:t>
      </w:r>
      <w:proofErr w:type="spellStart"/>
      <w:r w:rsidRPr="00E976AD">
        <w:rPr>
          <w:rFonts w:asciiTheme="majorHAnsi" w:hAnsiTheme="majorHAnsi" w:cs="Cambria"/>
        </w:rPr>
        <w:t>lajků</w:t>
      </w:r>
      <w:proofErr w:type="spellEnd"/>
      <w:r w:rsidRPr="00E976AD">
        <w:rPr>
          <w:rFonts w:asciiTheme="majorHAnsi" w:hAnsiTheme="majorHAnsi" w:cs="Cambria"/>
        </w:rPr>
        <w:t>“, získá cenu veřejnosti.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  <w:u w:val="single"/>
        </w:rPr>
      </w:pPr>
      <w:r w:rsidRPr="00E976AD">
        <w:rPr>
          <w:rFonts w:asciiTheme="majorHAnsi" w:hAnsiTheme="majorHAnsi" w:cs="Cambria"/>
          <w:b/>
          <w:u w:val="single"/>
        </w:rPr>
        <w:t>TOMÁŠ HANÁK ODHALÍ VÝSTAVU VÍTĚZNÝCH PRACÍ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Slavnostním večerem vás provede herec </w:t>
      </w:r>
      <w:r w:rsidRPr="00387C96">
        <w:rPr>
          <w:rFonts w:asciiTheme="majorHAnsi" w:hAnsiTheme="majorHAnsi" w:cs="Cambria"/>
          <w:b/>
        </w:rPr>
        <w:t>Tomáš Hanák</w:t>
      </w:r>
      <w:r w:rsidRPr="00E976AD">
        <w:rPr>
          <w:rFonts w:asciiTheme="majorHAnsi" w:hAnsiTheme="majorHAnsi" w:cs="Cambria"/>
        </w:rPr>
        <w:t xml:space="preserve">. Jako každý rok na vás také čeká </w:t>
      </w:r>
      <w:r w:rsidRPr="00387C96">
        <w:rPr>
          <w:rFonts w:asciiTheme="majorHAnsi" w:hAnsiTheme="majorHAnsi" w:cs="Cambria"/>
        </w:rPr>
        <w:t>jednorázová výstava</w:t>
      </w:r>
      <w:r w:rsidRPr="00387C96">
        <w:rPr>
          <w:rFonts w:asciiTheme="majorHAnsi" w:hAnsiTheme="majorHAnsi" w:cs="Cambria"/>
          <w:b/>
        </w:rPr>
        <w:t xml:space="preserve"> </w:t>
      </w:r>
      <w:r w:rsidRPr="00387C96">
        <w:rPr>
          <w:rFonts w:asciiTheme="majorHAnsi" w:hAnsiTheme="majorHAnsi" w:cs="Cambria"/>
        </w:rPr>
        <w:t>v prostoru Kino Aero</w:t>
      </w:r>
      <w:r w:rsidRPr="00725786">
        <w:rPr>
          <w:rFonts w:asciiTheme="majorHAnsi" w:hAnsiTheme="majorHAnsi" w:cs="Cambria"/>
        </w:rPr>
        <w:t xml:space="preserve"> nejlepších prací navržena designérem </w:t>
      </w:r>
      <w:hyperlink r:id="rId15" w:history="1">
        <w:r w:rsidRPr="00E976AD">
          <w:rPr>
            <w:rStyle w:val="Hypertextovodkaz"/>
            <w:rFonts w:asciiTheme="majorHAnsi" w:hAnsiTheme="majorHAnsi" w:cs="Cambria"/>
            <w:b/>
          </w:rPr>
          <w:t xml:space="preserve">Romanem </w:t>
        </w:r>
        <w:proofErr w:type="spellStart"/>
        <w:r w:rsidRPr="00E976AD">
          <w:rPr>
            <w:rStyle w:val="Hypertextovodkaz"/>
            <w:rFonts w:asciiTheme="majorHAnsi" w:hAnsiTheme="majorHAnsi" w:cs="Cambria"/>
            <w:b/>
          </w:rPr>
          <w:t>Kvitou</w:t>
        </w:r>
        <w:proofErr w:type="spellEnd"/>
      </w:hyperlink>
      <w:r w:rsidRPr="00E976AD">
        <w:rPr>
          <w:rFonts w:asciiTheme="majorHAnsi" w:hAnsiTheme="majorHAnsi" w:cs="Cambria"/>
          <w:b/>
        </w:rPr>
        <w:t xml:space="preserve">, </w:t>
      </w:r>
      <w:r w:rsidRPr="00725786">
        <w:rPr>
          <w:rFonts w:asciiTheme="majorHAnsi" w:hAnsiTheme="majorHAnsi" w:cs="Cambria"/>
        </w:rPr>
        <w:t xml:space="preserve">který nedávno získal světové ocenění </w:t>
      </w:r>
      <w:proofErr w:type="spellStart"/>
      <w:r w:rsidRPr="00725786">
        <w:rPr>
          <w:rFonts w:asciiTheme="majorHAnsi" w:hAnsiTheme="majorHAnsi" w:cs="Cambria"/>
        </w:rPr>
        <w:t>Red</w:t>
      </w:r>
      <w:proofErr w:type="spellEnd"/>
      <w:r w:rsidRPr="00725786">
        <w:rPr>
          <w:rFonts w:asciiTheme="majorHAnsi" w:hAnsiTheme="majorHAnsi" w:cs="Cambria"/>
        </w:rPr>
        <w:t xml:space="preserve"> </w:t>
      </w:r>
      <w:proofErr w:type="spellStart"/>
      <w:r w:rsidRPr="00725786">
        <w:rPr>
          <w:rFonts w:asciiTheme="majorHAnsi" w:hAnsiTheme="majorHAnsi" w:cs="Cambria"/>
        </w:rPr>
        <w:t>Dot</w:t>
      </w:r>
      <w:proofErr w:type="spellEnd"/>
      <w:r w:rsidRPr="00725786">
        <w:rPr>
          <w:rFonts w:asciiTheme="majorHAnsi" w:hAnsiTheme="majorHAnsi" w:cs="Cambria"/>
        </w:rPr>
        <w:t xml:space="preserve"> Design </w:t>
      </w:r>
      <w:proofErr w:type="spellStart"/>
      <w:r w:rsidRPr="00725786">
        <w:rPr>
          <w:rFonts w:asciiTheme="majorHAnsi" w:hAnsiTheme="majorHAnsi" w:cs="Cambria"/>
        </w:rPr>
        <w:t>Award</w:t>
      </w:r>
      <w:proofErr w:type="spellEnd"/>
      <w:r w:rsidRPr="00E976AD">
        <w:rPr>
          <w:rFonts w:asciiTheme="majorHAnsi" w:hAnsiTheme="majorHAnsi" w:cs="Cambria"/>
          <w:b/>
        </w:rPr>
        <w:t>.</w:t>
      </w:r>
      <w:r w:rsidRPr="00E976AD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 xml:space="preserve">Výstava pak bude k vidění od </w:t>
      </w:r>
      <w:r w:rsidRPr="00387C96">
        <w:rPr>
          <w:rFonts w:asciiTheme="majorHAnsi" w:hAnsiTheme="majorHAnsi" w:cs="Cambria"/>
          <w:b/>
        </w:rPr>
        <w:t>2. července</w:t>
      </w:r>
      <w:r>
        <w:rPr>
          <w:rFonts w:asciiTheme="majorHAnsi" w:hAnsiTheme="majorHAnsi" w:cs="Cambria"/>
          <w:b/>
        </w:rPr>
        <w:t xml:space="preserve"> 2015</w:t>
      </w:r>
      <w:r>
        <w:rPr>
          <w:rFonts w:asciiTheme="majorHAnsi" w:hAnsiTheme="majorHAnsi" w:cs="Cambria"/>
        </w:rPr>
        <w:t xml:space="preserve"> ve Věži Novoměstské radnice na Praze 2. </w:t>
      </w:r>
      <w:r w:rsidRPr="00E976AD">
        <w:rPr>
          <w:rFonts w:asciiTheme="majorHAnsi" w:hAnsiTheme="majorHAnsi" w:cs="Cambria"/>
        </w:rPr>
        <w:lastRenderedPageBreak/>
        <w:t xml:space="preserve">Tématem jubilejního ročníku soutěže bylo „Všechno nejlepší!“. </w:t>
      </w:r>
      <w:r w:rsidRPr="00387C96">
        <w:rPr>
          <w:rFonts w:asciiTheme="majorHAnsi" w:hAnsiTheme="majorHAnsi" w:cs="Cambria"/>
        </w:rPr>
        <w:t xml:space="preserve">Večer zakončí </w:t>
      </w:r>
      <w:proofErr w:type="spellStart"/>
      <w:r w:rsidRPr="00387C96">
        <w:rPr>
          <w:rFonts w:asciiTheme="majorHAnsi" w:hAnsiTheme="majorHAnsi" w:cs="Cambria"/>
        </w:rPr>
        <w:t>afterparty</w:t>
      </w:r>
      <w:proofErr w:type="spellEnd"/>
      <w:r w:rsidRPr="00387C96">
        <w:rPr>
          <w:rFonts w:asciiTheme="majorHAnsi" w:hAnsiTheme="majorHAnsi" w:cs="Cambria"/>
        </w:rPr>
        <w:t xml:space="preserve"> v předsálí kina.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Hledali jsme obaly, které budou spojeny nejen s narozeninami, ale i výroční edice nebo limitované jubilejní kolekce. Soutěžní práce, které porota tento rok hodnotila, byly ve většině případů součástí jakési akce, která se váže k </w:t>
      </w:r>
      <w:proofErr w:type="gramStart"/>
      <w:r w:rsidRPr="00E976AD">
        <w:rPr>
          <w:rFonts w:asciiTheme="majorHAnsi" w:hAnsiTheme="majorHAnsi" w:cs="Cambria"/>
        </w:rPr>
        <w:t xml:space="preserve">oslavám. </w:t>
      </w:r>
      <w:r w:rsidRPr="00E976AD">
        <w:rPr>
          <w:rFonts w:asciiTheme="majorHAnsi" w:hAnsiTheme="majorHAnsi" w:cs="Cambria"/>
          <w:i/>
        </w:rPr>
        <w:t>,,Obecně</w:t>
      </w:r>
      <w:proofErr w:type="gramEnd"/>
      <w:r w:rsidRPr="00E976AD">
        <w:rPr>
          <w:rFonts w:asciiTheme="majorHAnsi" w:hAnsiTheme="majorHAnsi" w:cs="Cambria"/>
          <w:i/>
        </w:rPr>
        <w:t xml:space="preserve"> se více pohnuly od konstrukce obalů ke konstruování samotného dárku. Mnoho ze zaslaných prací mělo také sekundární použití. Porota preferovala konstrukčně zvládnuté obalů s dotaženou grafikou. Právě u oceněných prací můžeme říct, že grafika plně koresponduje s formou a myšlenkou zadání,“</w:t>
      </w:r>
      <w:r w:rsidRPr="00E976AD">
        <w:rPr>
          <w:rFonts w:asciiTheme="majorHAnsi" w:hAnsiTheme="majorHAnsi" w:cs="Cambria"/>
        </w:rPr>
        <w:t xml:space="preserve"> vysvětluje manažerka soutěže </w:t>
      </w:r>
      <w:proofErr w:type="spellStart"/>
      <w:r w:rsidRPr="00E976AD">
        <w:rPr>
          <w:rFonts w:asciiTheme="majorHAnsi" w:hAnsiTheme="majorHAnsi" w:cs="Cambria"/>
        </w:rPr>
        <w:t>Young</w:t>
      </w:r>
      <w:proofErr w:type="spellEnd"/>
      <w:r w:rsidRPr="00E976AD">
        <w:rPr>
          <w:rFonts w:asciiTheme="majorHAnsi" w:hAnsiTheme="majorHAnsi" w:cs="Cambria"/>
        </w:rPr>
        <w:t xml:space="preserve"> </w:t>
      </w:r>
      <w:proofErr w:type="spellStart"/>
      <w:r w:rsidRPr="00E976AD">
        <w:rPr>
          <w:rFonts w:asciiTheme="majorHAnsi" w:hAnsiTheme="majorHAnsi" w:cs="Cambria"/>
        </w:rPr>
        <w:t>Package</w:t>
      </w:r>
      <w:proofErr w:type="spellEnd"/>
      <w:r w:rsidRPr="00E976AD">
        <w:rPr>
          <w:rFonts w:asciiTheme="majorHAnsi" w:hAnsiTheme="majorHAnsi" w:cs="Cambria"/>
        </w:rPr>
        <w:t xml:space="preserve"> </w:t>
      </w:r>
      <w:r w:rsidRPr="00E976AD">
        <w:rPr>
          <w:rFonts w:asciiTheme="majorHAnsi" w:hAnsiTheme="majorHAnsi" w:cs="Cambria"/>
          <w:b/>
        </w:rPr>
        <w:t xml:space="preserve">Radka </w:t>
      </w:r>
      <w:proofErr w:type="spellStart"/>
      <w:r w:rsidRPr="00E976AD">
        <w:rPr>
          <w:rFonts w:asciiTheme="majorHAnsi" w:hAnsiTheme="majorHAnsi" w:cs="Cambria"/>
          <w:b/>
        </w:rPr>
        <w:t>Machalická</w:t>
      </w:r>
      <w:proofErr w:type="spellEnd"/>
      <w:r w:rsidRPr="00E976AD">
        <w:rPr>
          <w:rFonts w:asciiTheme="majorHAnsi" w:hAnsiTheme="majorHAnsi" w:cs="Cambria"/>
        </w:rPr>
        <w:t>.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 xml:space="preserve">Těšíme se na vás 29. května </w:t>
      </w:r>
      <w:r>
        <w:rPr>
          <w:rFonts w:asciiTheme="majorHAnsi" w:hAnsiTheme="majorHAnsi" w:cs="Cambria"/>
          <w:b/>
        </w:rPr>
        <w:t xml:space="preserve">2015 </w:t>
      </w:r>
      <w:r w:rsidRPr="00E976AD">
        <w:rPr>
          <w:rFonts w:asciiTheme="majorHAnsi" w:hAnsiTheme="majorHAnsi" w:cs="Cambria"/>
          <w:b/>
        </w:rPr>
        <w:t>v Kině Aero, Biskupcova 1733/31, Praha 3.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</w:p>
    <w:p w:rsidR="0076006C" w:rsidRPr="0076006C" w:rsidRDefault="0076006C" w:rsidP="0076006C">
      <w:pPr>
        <w:pStyle w:val="Standard"/>
        <w:pBdr>
          <w:bottom w:val="single" w:sz="4" w:space="1" w:color="auto"/>
        </w:pBdr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>Vstup zdarma</w:t>
      </w:r>
      <w:r>
        <w:rPr>
          <w:rFonts w:asciiTheme="majorHAnsi" w:hAnsiTheme="majorHAnsi" w:cs="Cambria"/>
          <w:b/>
        </w:rPr>
        <w:t>.</w:t>
      </w:r>
      <w:r w:rsidRPr="00E976AD">
        <w:rPr>
          <w:rFonts w:asciiTheme="majorHAnsi" w:hAnsiTheme="majorHAnsi" w:cs="Cambria"/>
          <w:b/>
        </w:rPr>
        <w:br/>
      </w:r>
    </w:p>
    <w:p w:rsidR="0076006C" w:rsidRDefault="00081F79" w:rsidP="0076006C">
      <w:pPr>
        <w:pStyle w:val="Standard"/>
        <w:ind w:right="-141"/>
        <w:rPr>
          <w:rFonts w:asciiTheme="majorHAnsi" w:hAnsiTheme="majorHAnsi" w:cs="Cambria"/>
        </w:rPr>
      </w:pPr>
      <w:r w:rsidRPr="00C32F47">
        <w:rPr>
          <w:b/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462ED715" wp14:editId="0DFE1F1E">
            <wp:simplePos x="0" y="0"/>
            <wp:positionH relativeFrom="margin">
              <wp:posOffset>3843655</wp:posOffset>
            </wp:positionH>
            <wp:positionV relativeFrom="paragraph">
              <wp:posOffset>182245</wp:posOffset>
            </wp:positionV>
            <wp:extent cx="1743075" cy="1743075"/>
            <wp:effectExtent l="0" t="0" r="9525" b="9525"/>
            <wp:wrapSquare wrapText="bothSides"/>
            <wp:docPr id="6" name="Obrázek 6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6C" w:rsidRPr="00E976AD">
        <w:rPr>
          <w:rFonts w:asciiTheme="majorHAnsi" w:hAnsiTheme="majorHAnsi" w:cs="Cambria"/>
        </w:rPr>
        <w:t>Výstava je podpořena Magistrátem hlavního města Prahy.</w:t>
      </w:r>
    </w:p>
    <w:p w:rsidR="00081F79" w:rsidRDefault="00081F79" w:rsidP="0076006C">
      <w:pPr>
        <w:pStyle w:val="Standard"/>
        <w:ind w:right="-141"/>
        <w:rPr>
          <w:rFonts w:asciiTheme="majorHAnsi" w:hAnsiTheme="majorHAnsi" w:cs="Cambria"/>
        </w:rPr>
      </w:pPr>
    </w:p>
    <w:p w:rsidR="00081F79" w:rsidRDefault="00081F79" w:rsidP="00081F79">
      <w:pPr>
        <w:rPr>
          <w:b/>
        </w:rPr>
      </w:pPr>
      <w:r w:rsidRPr="00196310">
        <w:rPr>
          <w:b/>
        </w:rPr>
        <w:t xml:space="preserve">Projekt </w:t>
      </w:r>
      <w:r>
        <w:rPr>
          <w:b/>
        </w:rPr>
        <w:t xml:space="preserve">Budoucnost designu </w:t>
      </w:r>
      <w:r w:rsidRPr="00196310">
        <w:rPr>
          <w:b/>
        </w:rPr>
        <w:t xml:space="preserve">je podpořen Fondem </w:t>
      </w:r>
      <w:proofErr w:type="gramStart"/>
      <w:r w:rsidRPr="00196310">
        <w:rPr>
          <w:b/>
        </w:rPr>
        <w:t xml:space="preserve">EHP </w:t>
      </w:r>
      <w:r>
        <w:rPr>
          <w:b/>
        </w:rPr>
        <w:t xml:space="preserve"> </w:t>
      </w:r>
      <w:r w:rsidRPr="00196310">
        <w:rPr>
          <w:b/>
        </w:rPr>
        <w:t>grantem</w:t>
      </w:r>
      <w:proofErr w:type="gramEnd"/>
      <w:r w:rsidRPr="00196310">
        <w:rPr>
          <w:b/>
        </w:rPr>
        <w:t xml:space="preserve"> z Islandu, Lichtenštejnska a Norska.</w:t>
      </w:r>
    </w:p>
    <w:p w:rsidR="00081F79" w:rsidRDefault="00081F79" w:rsidP="00081F79">
      <w:pPr>
        <w:rPr>
          <w:b/>
        </w:rPr>
      </w:pPr>
    </w:p>
    <w:p w:rsidR="00081F79" w:rsidRDefault="00081F79" w:rsidP="00081F79">
      <w:pPr>
        <w:rPr>
          <w:b/>
        </w:rPr>
      </w:pPr>
    </w:p>
    <w:p w:rsidR="00081F79" w:rsidRPr="00196310" w:rsidRDefault="00081F79" w:rsidP="00081F79">
      <w:pPr>
        <w:rPr>
          <w:b/>
        </w:rPr>
      </w:pPr>
    </w:p>
    <w:p w:rsidR="00081F79" w:rsidRDefault="00081F79" w:rsidP="00081F79"/>
    <w:p w:rsidR="00081F79" w:rsidRPr="002E3832" w:rsidRDefault="00081F79" w:rsidP="00081F7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2E90251D" wp14:editId="6AEC8D7E">
            <wp:simplePos x="0" y="0"/>
            <wp:positionH relativeFrom="column">
              <wp:posOffset>1337945</wp:posOffset>
            </wp:positionH>
            <wp:positionV relativeFrom="paragraph">
              <wp:posOffset>-8255</wp:posOffset>
            </wp:positionV>
            <wp:extent cx="1362075" cy="240665"/>
            <wp:effectExtent l="0" t="0" r="9525" b="6985"/>
            <wp:wrapSquare wrapText="bothSides"/>
            <wp:docPr id="1" name="Obrázek 1" descr="C:\Users\matejkova\Downloads\czechdesign-cz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kova\Downloads\czechdesign-cz-rgb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832">
        <w:rPr>
          <w:b/>
        </w:rPr>
        <w:t xml:space="preserve">Organizátor: </w:t>
      </w:r>
    </w:p>
    <w:p w:rsidR="00081F79" w:rsidRDefault="00081F79" w:rsidP="00081F79"/>
    <w:p w:rsidR="00081F79" w:rsidRDefault="00081F79" w:rsidP="00081F79">
      <w:pPr>
        <w:rPr>
          <w:b/>
        </w:rPr>
      </w:pPr>
    </w:p>
    <w:p w:rsidR="00081F79" w:rsidRPr="00196310" w:rsidRDefault="00081F79" w:rsidP="00081F7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0FFD1150" wp14:editId="7A8DEB52">
            <wp:simplePos x="0" y="0"/>
            <wp:positionH relativeFrom="column">
              <wp:posOffset>1353820</wp:posOffset>
            </wp:positionH>
            <wp:positionV relativeFrom="paragraph">
              <wp:posOffset>142240</wp:posOffset>
            </wp:positionV>
            <wp:extent cx="9334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9" name="Obrázek 9" descr="http://budoucnostdesignu.czechdesign.cz/wp-content/themes/b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oucnostdesignu.czechdesign.cz/wp-content/themes/bd/images/logo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189B103" wp14:editId="0A587C43">
            <wp:simplePos x="0" y="0"/>
            <wp:positionH relativeFrom="column">
              <wp:posOffset>2534920</wp:posOffset>
            </wp:positionH>
            <wp:positionV relativeFrom="paragraph">
              <wp:posOffset>142240</wp:posOffset>
            </wp:positionV>
            <wp:extent cx="127635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278" y="20321"/>
                <wp:lineTo x="21278" y="0"/>
                <wp:lineTo x="0" y="0"/>
              </wp:wrapPolygon>
            </wp:wrapTight>
            <wp:docPr id="5" name="Obrázek 5" descr="http://budoucnostdesignu.czechdesign.cz/wp-content/themes/bd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ucnostdesignu.czechdesign.cz/wp-content/themes/bd/images/logo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FA3C458" wp14:editId="48B0520A">
            <wp:simplePos x="0" y="0"/>
            <wp:positionH relativeFrom="column">
              <wp:posOffset>4049395</wp:posOffset>
            </wp:positionH>
            <wp:positionV relativeFrom="paragraph">
              <wp:posOffset>142240</wp:posOffset>
            </wp:positionV>
            <wp:extent cx="129222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21335" y="19938"/>
                <wp:lineTo x="21335" y="0"/>
                <wp:lineTo x="0" y="0"/>
              </wp:wrapPolygon>
            </wp:wrapTight>
            <wp:docPr id="12" name="Obrázek 12" descr="F:\asten hotels logo_black+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sten hotels logo_black+gre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310">
        <w:rPr>
          <w:b/>
        </w:rPr>
        <w:t>Partneři projektu:</w:t>
      </w:r>
    </w:p>
    <w:p w:rsidR="00081F79" w:rsidRDefault="00081F79" w:rsidP="00081F79">
      <w:pPr>
        <w:tabs>
          <w:tab w:val="left" w:pos="7650"/>
        </w:tabs>
      </w:pPr>
      <w:r>
        <w:tab/>
      </w:r>
    </w:p>
    <w:p w:rsidR="00081F79" w:rsidRDefault="00081F79" w:rsidP="00081F79">
      <w:r>
        <w:rPr>
          <w:noProof/>
          <w:lang w:eastAsia="cs-CZ"/>
        </w:rPr>
        <w:t xml:space="preserve">  </w:t>
      </w:r>
    </w:p>
    <w:p w:rsidR="00081F79" w:rsidRPr="00E976AD" w:rsidRDefault="00081F79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  <w:bookmarkStart w:id="0" w:name="_GoBack"/>
      <w:bookmarkEnd w:id="0"/>
      <w:r w:rsidRPr="00E976AD">
        <w:rPr>
          <w:rFonts w:asciiTheme="majorHAnsi" w:hAnsiTheme="majorHAnsi" w:cs="Cambria"/>
          <w:b/>
        </w:rPr>
        <w:t>Partneři projektu:</w:t>
      </w:r>
      <w:r w:rsidR="00A1497B">
        <w:rPr>
          <w:rFonts w:asciiTheme="majorHAnsi" w:hAnsiTheme="majorHAnsi" w:cs="Cambria"/>
        </w:rPr>
        <w:t xml:space="preserve"> MODEL OBALY, Fond EHP,  </w:t>
      </w:r>
      <w:r w:rsidRPr="00E976AD">
        <w:rPr>
          <w:rFonts w:asciiTheme="majorHAnsi" w:hAnsiTheme="majorHAnsi" w:cs="Cambria"/>
        </w:rPr>
        <w:t xml:space="preserve">UMPRUM, UTB Zlín, Asten </w:t>
      </w:r>
      <w:proofErr w:type="spellStart"/>
      <w:r w:rsidRPr="00E976AD">
        <w:rPr>
          <w:rFonts w:asciiTheme="majorHAnsi" w:hAnsiTheme="majorHAnsi" w:cs="Cambria"/>
        </w:rPr>
        <w:t>hotels</w:t>
      </w:r>
      <w:proofErr w:type="spellEnd"/>
      <w:r w:rsidRPr="00E976AD">
        <w:rPr>
          <w:rFonts w:asciiTheme="majorHAnsi" w:hAnsiTheme="majorHAnsi" w:cs="Cambria"/>
        </w:rPr>
        <w:t xml:space="preserve">, Studio </w:t>
      </w:r>
      <w:proofErr w:type="spellStart"/>
      <w:r w:rsidRPr="00E976AD">
        <w:rPr>
          <w:rFonts w:asciiTheme="majorHAnsi" w:hAnsiTheme="majorHAnsi" w:cs="Cambria"/>
        </w:rPr>
        <w:t>Činčera</w:t>
      </w:r>
      <w:proofErr w:type="spellEnd"/>
      <w:r w:rsidRPr="00E976AD">
        <w:rPr>
          <w:rFonts w:asciiTheme="majorHAnsi" w:hAnsiTheme="majorHAnsi" w:cs="Cambria"/>
        </w:rPr>
        <w:t xml:space="preserve">, </w:t>
      </w:r>
      <w:proofErr w:type="spellStart"/>
      <w:r w:rsidRPr="00E976AD">
        <w:rPr>
          <w:rFonts w:asciiTheme="majorHAnsi" w:hAnsiTheme="majorHAnsi" w:cs="Cambria"/>
        </w:rPr>
        <w:t>Papelote</w:t>
      </w:r>
      <w:proofErr w:type="spellEnd"/>
      <w:r w:rsidRPr="00E976AD">
        <w:rPr>
          <w:rFonts w:asciiTheme="majorHAnsi" w:hAnsiTheme="majorHAnsi" w:cs="Cambria"/>
        </w:rPr>
        <w:t xml:space="preserve">, Česká centra, </w:t>
      </w:r>
      <w:proofErr w:type="spellStart"/>
      <w:r w:rsidRPr="00E976AD">
        <w:rPr>
          <w:rFonts w:asciiTheme="majorHAnsi" w:hAnsiTheme="majorHAnsi" w:cs="Cambria"/>
        </w:rPr>
        <w:t>Antalis</w:t>
      </w:r>
      <w:proofErr w:type="spellEnd"/>
      <w:r w:rsidRPr="00E976AD">
        <w:rPr>
          <w:rFonts w:asciiTheme="majorHAnsi" w:hAnsiTheme="majorHAnsi" w:cs="Cambria"/>
        </w:rPr>
        <w:t xml:space="preserve">, </w:t>
      </w:r>
      <w:proofErr w:type="spellStart"/>
      <w:r w:rsidRPr="00E976AD">
        <w:rPr>
          <w:rFonts w:asciiTheme="majorHAnsi" w:hAnsiTheme="majorHAnsi" w:cs="Cambria"/>
        </w:rPr>
        <w:t>Lindt</w:t>
      </w:r>
      <w:proofErr w:type="spellEnd"/>
      <w:r w:rsidRPr="00E976AD">
        <w:rPr>
          <w:rFonts w:asciiTheme="majorHAnsi" w:hAnsiTheme="majorHAnsi" w:cs="Cambria"/>
        </w:rPr>
        <w:t xml:space="preserve">, Pond5, Slovenské centrum </w:t>
      </w:r>
      <w:proofErr w:type="spellStart"/>
      <w:r w:rsidRPr="00E976AD">
        <w:rPr>
          <w:rFonts w:asciiTheme="majorHAnsi" w:hAnsiTheme="majorHAnsi" w:cs="Cambria"/>
        </w:rPr>
        <w:t>dyzajnu</w:t>
      </w:r>
      <w:proofErr w:type="spellEnd"/>
      <w:r>
        <w:rPr>
          <w:rFonts w:asciiTheme="majorHAnsi" w:hAnsiTheme="majorHAnsi" w:cs="Cambria"/>
        </w:rPr>
        <w:t>, Novoměstská radnice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Mediální partneři:</w:t>
      </w:r>
      <w:r w:rsidRPr="00E976AD">
        <w:rPr>
          <w:rFonts w:asciiTheme="majorHAnsi" w:hAnsiTheme="majorHAnsi" w:cs="Cambria"/>
        </w:rPr>
        <w:t xml:space="preserve"> DesignMagazin.cz, Design portál, časopis Font, DESIGNEAST.EU, designby.sk, časopis </w:t>
      </w:r>
      <w:proofErr w:type="spellStart"/>
      <w:r w:rsidRPr="00E976AD">
        <w:rPr>
          <w:rFonts w:asciiTheme="majorHAnsi" w:hAnsiTheme="majorHAnsi" w:cs="Cambria"/>
        </w:rPr>
        <w:t>Packaging</w:t>
      </w:r>
      <w:proofErr w:type="spellEnd"/>
      <w:r w:rsidRPr="00E976AD">
        <w:rPr>
          <w:rFonts w:asciiTheme="majorHAnsi" w:hAnsiTheme="majorHAnsi" w:cs="Cambria"/>
        </w:rPr>
        <w:t xml:space="preserve">, Design </w:t>
      </w:r>
      <w:proofErr w:type="spellStart"/>
      <w:r w:rsidRPr="00E976AD">
        <w:rPr>
          <w:rFonts w:asciiTheme="majorHAnsi" w:hAnsiTheme="majorHAnsi" w:cs="Cambria"/>
        </w:rPr>
        <w:t>Cabinet</w:t>
      </w:r>
      <w:proofErr w:type="spellEnd"/>
      <w:r w:rsidRPr="00E976AD">
        <w:rPr>
          <w:rFonts w:asciiTheme="majorHAnsi" w:hAnsiTheme="majorHAnsi" w:cs="Cambria"/>
        </w:rPr>
        <w:t xml:space="preserve"> CZ, časopis </w:t>
      </w:r>
      <w:proofErr w:type="spellStart"/>
      <w:r w:rsidRPr="00E976AD">
        <w:rPr>
          <w:rFonts w:asciiTheme="majorHAnsi" w:hAnsiTheme="majorHAnsi" w:cs="Cambria"/>
        </w:rPr>
        <w:t>Designum</w:t>
      </w:r>
      <w:proofErr w:type="spellEnd"/>
    </w:p>
    <w:p w:rsidR="0076006C" w:rsidRDefault="0076006C" w:rsidP="0076006C">
      <w:pPr>
        <w:pBdr>
          <w:bottom w:val="single" w:sz="6" w:space="1" w:color="auto"/>
        </w:pBdr>
        <w:rPr>
          <w:rFonts w:asciiTheme="majorHAnsi" w:hAnsiTheme="majorHAnsi" w:cs="Cambria"/>
          <w:b/>
        </w:rPr>
      </w:pPr>
    </w:p>
    <w:p w:rsidR="0076006C" w:rsidRPr="00C519AD" w:rsidRDefault="0076006C" w:rsidP="0076006C">
      <w:pPr>
        <w:rPr>
          <w:rFonts w:asciiTheme="majorHAnsi" w:hAnsiTheme="majorHAnsi" w:cs="Cambria"/>
        </w:rPr>
      </w:pPr>
      <w:r>
        <w:rPr>
          <w:rFonts w:asciiTheme="majorHAnsi" w:hAnsiTheme="majorHAnsi" w:cs="Cambria"/>
          <w:b/>
        </w:rPr>
        <w:t xml:space="preserve">MODEL OBALY, a.s., </w:t>
      </w:r>
      <w:r>
        <w:rPr>
          <w:rFonts w:asciiTheme="majorHAnsi" w:hAnsiTheme="majorHAnsi" w:cs="Cambria"/>
        </w:rPr>
        <w:t xml:space="preserve">je </w:t>
      </w:r>
      <w:r w:rsidRPr="00C519AD">
        <w:rPr>
          <w:rFonts w:asciiTheme="majorHAnsi" w:hAnsiTheme="majorHAnsi" w:cs="Cambria"/>
        </w:rPr>
        <w:t xml:space="preserve">iniciátor a </w:t>
      </w:r>
      <w:r>
        <w:rPr>
          <w:rFonts w:asciiTheme="majorHAnsi" w:hAnsiTheme="majorHAnsi" w:cs="Cambria"/>
        </w:rPr>
        <w:t>vyhlašovatel</w:t>
      </w:r>
      <w:r w:rsidRPr="00C519AD">
        <w:rPr>
          <w:rFonts w:asciiTheme="majorHAnsi" w:hAnsiTheme="majorHAnsi" w:cs="Cambria"/>
        </w:rPr>
        <w:t xml:space="preserve"> soutěže, patří mezi největší firmy v České republice specializující se na výrobu obalů. Je součástí švýcarské skupiny Model Holding a své výrobní závody a obchodní zastoupení má v osmi evropských zemích. Soutěž Mladý obal vyhlašuje firma Model Obaly a.s. každý rok už od roku 1996.</w:t>
      </w:r>
    </w:p>
    <w:p w:rsidR="0076006C" w:rsidRPr="005342BC" w:rsidRDefault="0076006C" w:rsidP="0076006C">
      <w:pPr>
        <w:rPr>
          <w:rFonts w:asciiTheme="majorHAnsi" w:hAnsiTheme="majorHAnsi" w:cs="Cambria"/>
          <w:b/>
        </w:rPr>
      </w:pPr>
      <w:r w:rsidRPr="00C519AD">
        <w:rPr>
          <w:rFonts w:asciiTheme="majorHAnsi" w:hAnsiTheme="majorHAnsi" w:cs="Cambria"/>
          <w:b/>
        </w:rPr>
        <w:t>&gt;</w:t>
      </w:r>
      <w:r w:rsidRPr="00C519AD">
        <w:rPr>
          <w:b/>
        </w:rPr>
        <w:t xml:space="preserve"> </w:t>
      </w:r>
      <w:r w:rsidRPr="00C519AD">
        <w:rPr>
          <w:rFonts w:asciiTheme="majorHAnsi" w:hAnsiTheme="majorHAnsi"/>
          <w:b/>
        </w:rPr>
        <w:t>více</w:t>
      </w:r>
      <w:r>
        <w:t xml:space="preserve"> </w:t>
      </w:r>
      <w:hyperlink r:id="rId21" w:history="1">
        <w:r w:rsidRPr="00C519AD">
          <w:rPr>
            <w:rStyle w:val="Hypertextovodkaz"/>
            <w:rFonts w:asciiTheme="majorHAnsi" w:hAnsiTheme="majorHAnsi" w:cs="Cambria"/>
          </w:rPr>
          <w:t>http://www.modelgroup.com/cs</w:t>
        </w:r>
      </w:hyperlink>
      <w:r>
        <w:rPr>
          <w:rFonts w:asciiTheme="majorHAnsi" w:hAnsiTheme="majorHAnsi" w:cs="Cambria"/>
          <w:b/>
        </w:rPr>
        <w:t xml:space="preserve"> </w:t>
      </w:r>
    </w:p>
    <w:p w:rsidR="0076006C" w:rsidRDefault="0076006C" w:rsidP="0076006C">
      <w:pPr>
        <w:rPr>
          <w:rFonts w:asciiTheme="majorHAnsi" w:hAnsiTheme="majorHAnsi" w:cs="Cambria"/>
          <w:b/>
        </w:rPr>
      </w:pPr>
    </w:p>
    <w:p w:rsidR="0076006C" w:rsidRPr="005342BC" w:rsidRDefault="0076006C" w:rsidP="0076006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CZECHDESIGN </w:t>
      </w:r>
      <w:r w:rsidRPr="005342BC">
        <w:rPr>
          <w:rFonts w:asciiTheme="majorHAnsi" w:hAnsiTheme="majorHAnsi" w:cs="Cambria"/>
        </w:rPr>
        <w:t>je organizace, která dlouhodobě prosazuje uplatňování designu v praxi. Provozuje webový portál o českém designu, podporuje a propaguje české designéry, v rámci poradenských služeb poskytuje konzultace, pořádá designérské soutěže, tendry a mediální kampaně.</w:t>
      </w:r>
      <w:r w:rsidRPr="005342BC">
        <w:rPr>
          <w:rFonts w:asciiTheme="majorHAnsi" w:hAnsiTheme="majorHAnsi" w:cs="Cambria"/>
          <w:b/>
        </w:rPr>
        <w:t xml:space="preserve"> </w:t>
      </w:r>
    </w:p>
    <w:p w:rsidR="0076006C" w:rsidRPr="005342BC" w:rsidRDefault="0076006C" w:rsidP="0076006C">
      <w:pPr>
        <w:rPr>
          <w:rFonts w:asciiTheme="majorHAnsi" w:hAnsiTheme="majorHAnsi" w:cs="Cambria"/>
          <w:b/>
        </w:rPr>
      </w:pPr>
      <w:r w:rsidRPr="005342BC">
        <w:rPr>
          <w:rFonts w:asciiTheme="majorHAnsi" w:hAnsiTheme="majorHAnsi" w:cs="Cambria"/>
          <w:b/>
        </w:rPr>
        <w:t xml:space="preserve">&gt; více </w:t>
      </w:r>
      <w:hyperlink r:id="rId22" w:history="1">
        <w:r w:rsidRPr="00DD4E59">
          <w:rPr>
            <w:rStyle w:val="Hypertextovodkaz"/>
            <w:rFonts w:asciiTheme="majorHAnsi" w:hAnsiTheme="majorHAnsi" w:cs="Cambria"/>
          </w:rPr>
          <w:t>www.czechdesign.cz</w:t>
        </w:r>
      </w:hyperlink>
      <w:r>
        <w:rPr>
          <w:rFonts w:asciiTheme="majorHAnsi" w:hAnsiTheme="majorHAnsi" w:cs="Cambria"/>
        </w:rPr>
        <w:t xml:space="preserve"> </w:t>
      </w:r>
      <w:r w:rsidRPr="005342BC">
        <w:rPr>
          <w:rFonts w:asciiTheme="majorHAnsi" w:hAnsiTheme="majorHAnsi" w:cs="Cambria"/>
          <w:b/>
        </w:rPr>
        <w:t xml:space="preserve">  </w:t>
      </w:r>
    </w:p>
    <w:p w:rsidR="0076006C" w:rsidRDefault="0076006C" w:rsidP="0076006C">
      <w:pPr>
        <w:rPr>
          <w:rFonts w:asciiTheme="majorHAnsi" w:hAnsiTheme="majorHAnsi" w:cs="Cambria"/>
          <w:b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lastRenderedPageBreak/>
        <w:t>BUDOUCNOST DESIGNU</w:t>
      </w:r>
      <w:r w:rsidRPr="00E976AD">
        <w:rPr>
          <w:rFonts w:asciiTheme="majorHAnsi" w:hAnsiTheme="majorHAnsi" w:cs="Cambria"/>
        </w:rPr>
        <w:t xml:space="preserve"> je roční cyklus přednášek a workshopů předních zahraničních designérů a teoretiků, který CZECHDESIGN ve spolupráci se zahraničními institucemi pořádá. Projekt je podpořen Fondem EHP grantem z Islandu, Lichtenštejnska a Norska. 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&gt; více</w:t>
      </w:r>
      <w:r>
        <w:rPr>
          <w:rFonts w:asciiTheme="majorHAnsi" w:hAnsiTheme="majorHAnsi" w:cs="Cambria"/>
          <w:b/>
        </w:rPr>
        <w:t xml:space="preserve"> </w:t>
      </w:r>
      <w:hyperlink r:id="rId23" w:history="1">
        <w:r w:rsidRPr="002F47A2">
          <w:rPr>
            <w:rStyle w:val="Hypertextovodkaz"/>
            <w:rFonts w:asciiTheme="majorHAnsi" w:hAnsiTheme="majorHAnsi" w:cs="Cambria"/>
          </w:rPr>
          <w:t>www.czechdesign.cz/dlouhodobe-projekty/budoucnost-designu/</w:t>
        </w:r>
      </w:hyperlink>
      <w:r>
        <w:rPr>
          <w:rFonts w:asciiTheme="majorHAnsi" w:hAnsiTheme="majorHAnsi" w:cs="Cambria"/>
        </w:rPr>
        <w:t xml:space="preserve"> 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 xml:space="preserve">MLADÝ OBAL / YOUNG PACKAGE </w:t>
      </w:r>
      <w:r w:rsidRPr="00E976AD">
        <w:rPr>
          <w:rFonts w:asciiTheme="majorHAnsi" w:hAnsiTheme="majorHAnsi" w:cs="Cambria"/>
        </w:rPr>
        <w:t>je soutěž v obalovém designu určena mladým tvůrcům do 30 let. Od roku 1996 si vydobyla mezinárodní reputaci a výrazné postavení. Každoročně se těší velkému zájmu.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>&gt; více</w:t>
      </w:r>
      <w:r>
        <w:rPr>
          <w:rFonts w:asciiTheme="majorHAnsi" w:hAnsiTheme="majorHAnsi" w:cs="Cambria"/>
        </w:rPr>
        <w:t xml:space="preserve"> </w:t>
      </w:r>
      <w:hyperlink r:id="rId24" w:history="1">
        <w:r w:rsidRPr="002F47A2">
          <w:rPr>
            <w:rStyle w:val="Hypertextovodkaz"/>
            <w:rFonts w:asciiTheme="majorHAnsi" w:hAnsiTheme="majorHAnsi" w:cs="Cambria"/>
          </w:rPr>
          <w:t>http://mlady-obal.cz/</w:t>
        </w:r>
      </w:hyperlink>
      <w:r>
        <w:rPr>
          <w:rFonts w:asciiTheme="majorHAnsi" w:hAnsiTheme="majorHAnsi" w:cs="Cambria"/>
        </w:rPr>
        <w:t xml:space="preserve"> </w:t>
      </w:r>
    </w:p>
    <w:p w:rsidR="0076006C" w:rsidRDefault="0076006C" w:rsidP="0076006C">
      <w:pPr>
        <w:pStyle w:val="Standard"/>
        <w:pBdr>
          <w:bottom w:val="single" w:sz="6" w:space="1" w:color="auto"/>
        </w:pBdr>
        <w:ind w:right="-141"/>
        <w:rPr>
          <w:rFonts w:asciiTheme="majorHAnsi" w:hAnsiTheme="majorHAnsi" w:cs="Cambria"/>
        </w:rPr>
      </w:pPr>
    </w:p>
    <w:p w:rsidR="0076006C" w:rsidRPr="00387C96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387C96">
        <w:rPr>
          <w:rFonts w:asciiTheme="majorHAnsi" w:hAnsiTheme="majorHAnsi" w:cs="Cambria"/>
          <w:b/>
        </w:rPr>
        <w:t>Počet přihlášených prací:</w:t>
      </w:r>
      <w:r>
        <w:rPr>
          <w:rFonts w:asciiTheme="majorHAnsi" w:hAnsiTheme="majorHAnsi" w:cs="Cambria"/>
          <w:b/>
        </w:rPr>
        <w:t xml:space="preserve"> </w:t>
      </w:r>
      <w:r w:rsidRPr="00387C96">
        <w:rPr>
          <w:rFonts w:asciiTheme="majorHAnsi" w:hAnsiTheme="majorHAnsi" w:cs="Cambria"/>
        </w:rPr>
        <w:t>711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>Ocenění: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Kategorie S</w:t>
      </w:r>
      <w:r w:rsidRPr="00D05417">
        <w:rPr>
          <w:rFonts w:asciiTheme="majorHAnsi" w:hAnsiTheme="majorHAnsi" w:cs="Cambria"/>
        </w:rPr>
        <w:t>tudenti vysokých škol a designéři do 30 let</w:t>
      </w:r>
    </w:p>
    <w:p w:rsidR="0076006C" w:rsidRPr="00D05417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</w:rPr>
        <w:t>Kategorie Studenti středních a vyšších odborných škol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>Cena CZECHDESIGN</w:t>
      </w:r>
    </w:p>
    <w:p w:rsidR="0076006C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Cena vyhlašovatele </w:t>
      </w:r>
      <w:r>
        <w:rPr>
          <w:rFonts w:asciiTheme="majorHAnsi" w:hAnsiTheme="majorHAnsi" w:cs="Cambria"/>
        </w:rPr>
        <w:t>Model Obaly</w:t>
      </w:r>
    </w:p>
    <w:p w:rsidR="0076006C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387C96">
        <w:rPr>
          <w:rFonts w:asciiTheme="majorHAnsi" w:hAnsiTheme="majorHAnsi" w:cs="Cambria"/>
        </w:rPr>
        <w:t>Cena předsedy poroty</w:t>
      </w:r>
    </w:p>
    <w:p w:rsidR="0076006C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</w:rPr>
        <w:t xml:space="preserve">Cena veřejnosti </w:t>
      </w: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</w:rPr>
      </w:pP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>Odměny:</w:t>
      </w:r>
    </w:p>
    <w:p w:rsidR="0076006C" w:rsidRPr="00D05417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</w:rPr>
        <w:t>Studenti vysokých škol a designéři do 30 let</w:t>
      </w:r>
    </w:p>
    <w:p w:rsidR="0076006C" w:rsidRPr="00D05417" w:rsidRDefault="0076006C" w:rsidP="0076006C">
      <w:pPr>
        <w:pStyle w:val="Standard"/>
        <w:numPr>
          <w:ilvl w:val="0"/>
          <w:numId w:val="4"/>
        </w:numPr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  <w:b/>
        </w:rPr>
        <w:t>1. místo</w:t>
      </w:r>
      <w:r w:rsidRPr="00D05417">
        <w:rPr>
          <w:rFonts w:asciiTheme="majorHAnsi" w:hAnsiTheme="majorHAnsi" w:cs="Cambria"/>
        </w:rPr>
        <w:t xml:space="preserve"> 30 000 Kč</w:t>
      </w:r>
    </w:p>
    <w:p w:rsidR="0076006C" w:rsidRPr="00D05417" w:rsidRDefault="0076006C" w:rsidP="0076006C">
      <w:pPr>
        <w:pStyle w:val="Standard"/>
        <w:numPr>
          <w:ilvl w:val="0"/>
          <w:numId w:val="4"/>
        </w:numPr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  <w:b/>
        </w:rPr>
        <w:t xml:space="preserve">2. místo </w:t>
      </w:r>
      <w:r w:rsidRPr="00D05417">
        <w:rPr>
          <w:rFonts w:asciiTheme="majorHAnsi" w:hAnsiTheme="majorHAnsi" w:cs="Cambria"/>
        </w:rPr>
        <w:t>10 000 Kč</w:t>
      </w:r>
    </w:p>
    <w:p w:rsidR="0076006C" w:rsidRPr="00D05417" w:rsidRDefault="0076006C" w:rsidP="0076006C">
      <w:pPr>
        <w:pStyle w:val="Standard"/>
        <w:numPr>
          <w:ilvl w:val="0"/>
          <w:numId w:val="4"/>
        </w:numPr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  <w:b/>
        </w:rPr>
        <w:t>3. místo</w:t>
      </w:r>
      <w:r w:rsidRPr="00D05417">
        <w:rPr>
          <w:rFonts w:asciiTheme="majorHAnsi" w:hAnsiTheme="majorHAnsi" w:cs="Cambria"/>
        </w:rPr>
        <w:t xml:space="preserve"> 7 000 Kč</w:t>
      </w:r>
    </w:p>
    <w:p w:rsidR="0076006C" w:rsidRPr="00D05417" w:rsidRDefault="0076006C" w:rsidP="0076006C">
      <w:pPr>
        <w:pStyle w:val="Standard"/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</w:rPr>
        <w:t>Studenti středních a vyšších odborných škol</w:t>
      </w:r>
    </w:p>
    <w:p w:rsidR="0076006C" w:rsidRPr="00D05417" w:rsidRDefault="0076006C" w:rsidP="0076006C">
      <w:pPr>
        <w:pStyle w:val="Standard"/>
        <w:numPr>
          <w:ilvl w:val="0"/>
          <w:numId w:val="5"/>
        </w:numPr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  <w:b/>
        </w:rPr>
        <w:t>1. místo</w:t>
      </w:r>
      <w:r w:rsidRPr="00D05417">
        <w:rPr>
          <w:rFonts w:asciiTheme="majorHAnsi" w:hAnsiTheme="majorHAnsi" w:cs="Cambria"/>
        </w:rPr>
        <w:t xml:space="preserve"> 20 000 Kč</w:t>
      </w:r>
    </w:p>
    <w:p w:rsidR="0076006C" w:rsidRPr="00D05417" w:rsidRDefault="0076006C" w:rsidP="0076006C">
      <w:pPr>
        <w:pStyle w:val="Standard"/>
        <w:numPr>
          <w:ilvl w:val="0"/>
          <w:numId w:val="5"/>
        </w:numPr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  <w:b/>
        </w:rPr>
        <w:t>2. místo</w:t>
      </w:r>
      <w:r w:rsidRPr="00D05417">
        <w:rPr>
          <w:rFonts w:asciiTheme="majorHAnsi" w:hAnsiTheme="majorHAnsi" w:cs="Cambria"/>
        </w:rPr>
        <w:t xml:space="preserve"> 5 000 Kč</w:t>
      </w:r>
    </w:p>
    <w:p w:rsidR="0076006C" w:rsidRPr="00D05417" w:rsidRDefault="0076006C" w:rsidP="0076006C">
      <w:pPr>
        <w:pStyle w:val="Standard"/>
        <w:numPr>
          <w:ilvl w:val="0"/>
          <w:numId w:val="5"/>
        </w:numPr>
        <w:ind w:right="-141"/>
        <w:rPr>
          <w:rFonts w:asciiTheme="majorHAnsi" w:hAnsiTheme="majorHAnsi" w:cs="Cambria"/>
        </w:rPr>
      </w:pPr>
      <w:r w:rsidRPr="00D05417">
        <w:rPr>
          <w:rFonts w:asciiTheme="majorHAnsi" w:hAnsiTheme="majorHAnsi" w:cs="Cambria"/>
          <w:b/>
        </w:rPr>
        <w:t>3. místo</w:t>
      </w:r>
      <w:r w:rsidRPr="00D05417">
        <w:rPr>
          <w:rFonts w:asciiTheme="majorHAnsi" w:hAnsiTheme="majorHAnsi" w:cs="Cambria"/>
        </w:rPr>
        <w:t xml:space="preserve"> 3 000 Kč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</w:p>
    <w:p w:rsidR="0076006C" w:rsidRPr="00387C96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387C96">
        <w:rPr>
          <w:rFonts w:asciiTheme="majorHAnsi" w:hAnsiTheme="majorHAnsi" w:cs="Cambria"/>
          <w:b/>
        </w:rPr>
        <w:t>Porota:</w:t>
      </w:r>
    </w:p>
    <w:p w:rsidR="0076006C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Jan </w:t>
      </w:r>
      <w:proofErr w:type="spellStart"/>
      <w:r>
        <w:rPr>
          <w:rFonts w:asciiTheme="majorHAnsi" w:hAnsiTheme="majorHAnsi" w:cs="Cambria"/>
        </w:rPr>
        <w:t>Činčera</w:t>
      </w:r>
      <w:proofErr w:type="spellEnd"/>
    </w:p>
    <w:p w:rsidR="0076006C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Ladislav Škoda</w:t>
      </w:r>
    </w:p>
    <w:p w:rsidR="0076006C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Karel Vránek</w:t>
      </w:r>
    </w:p>
    <w:p w:rsidR="0076006C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Jaroslav Juřica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Jan Čtvrtník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>P</w:t>
      </w:r>
      <w:r>
        <w:rPr>
          <w:rFonts w:asciiTheme="majorHAnsi" w:hAnsiTheme="majorHAnsi" w:cs="Cambria"/>
          <w:b/>
        </w:rPr>
        <w:t>řednáškové</w:t>
      </w:r>
      <w:r w:rsidRPr="00E976AD">
        <w:rPr>
          <w:rFonts w:asciiTheme="majorHAnsi" w:hAnsiTheme="majorHAnsi" w:cs="Cambria"/>
          <w:b/>
        </w:rPr>
        <w:t xml:space="preserve"> odpoledne: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KDY</w:t>
      </w:r>
      <w:r w:rsidRPr="00E976AD">
        <w:rPr>
          <w:rFonts w:asciiTheme="majorHAnsi" w:hAnsiTheme="majorHAnsi" w:cs="Cambria"/>
        </w:rPr>
        <w:t>: 29. 5. 2015, od 16:30 hod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KDE</w:t>
      </w:r>
      <w:r w:rsidRPr="00E976AD">
        <w:rPr>
          <w:rFonts w:asciiTheme="majorHAnsi" w:hAnsiTheme="majorHAnsi" w:cs="Cambria"/>
        </w:rPr>
        <w:t>: Kino Aero, Biskupcova 1733/31, Praha 3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ŘEČNÍCI</w:t>
      </w:r>
      <w:r w:rsidRPr="00E976AD">
        <w:rPr>
          <w:rFonts w:asciiTheme="majorHAnsi" w:hAnsiTheme="majorHAnsi" w:cs="Cambria"/>
        </w:rPr>
        <w:t xml:space="preserve">: Lars Wallentin, </w:t>
      </w:r>
      <w:proofErr w:type="spellStart"/>
      <w:r w:rsidRPr="00E976AD">
        <w:rPr>
          <w:rFonts w:asciiTheme="majorHAnsi" w:hAnsiTheme="majorHAnsi" w:cs="Cambria"/>
        </w:rPr>
        <w:t>Fiala&amp;Šebek</w:t>
      </w:r>
      <w:proofErr w:type="spellEnd"/>
      <w:r w:rsidRPr="00E976AD">
        <w:rPr>
          <w:rFonts w:asciiTheme="majorHAnsi" w:hAnsiTheme="majorHAnsi" w:cs="Cambria"/>
        </w:rPr>
        <w:t xml:space="preserve">, Petr Babák, Jan </w:t>
      </w:r>
      <w:proofErr w:type="spellStart"/>
      <w:r w:rsidRPr="00E976AD">
        <w:rPr>
          <w:rFonts w:asciiTheme="majorHAnsi" w:hAnsiTheme="majorHAnsi" w:cs="Cambria"/>
        </w:rPr>
        <w:t>Činčera</w:t>
      </w:r>
      <w:proofErr w:type="spellEnd"/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VSTUP</w:t>
      </w:r>
      <w:r w:rsidRPr="00E976AD">
        <w:rPr>
          <w:rFonts w:asciiTheme="majorHAnsi" w:hAnsiTheme="majorHAnsi" w:cs="Cambria"/>
        </w:rPr>
        <w:t>: zdarma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E976AD">
        <w:rPr>
          <w:rFonts w:asciiTheme="majorHAnsi" w:hAnsiTheme="majorHAnsi" w:cs="Cambria"/>
          <w:b/>
        </w:rPr>
        <w:t>Slavnostní vyhlášení: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KDY</w:t>
      </w:r>
      <w:r w:rsidRPr="00E976AD">
        <w:rPr>
          <w:rFonts w:asciiTheme="majorHAnsi" w:hAnsiTheme="majorHAnsi" w:cs="Cambria"/>
        </w:rPr>
        <w:t>: 29. 5. 2015, od 19:00 hod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KDE</w:t>
      </w:r>
      <w:r w:rsidRPr="00E976AD">
        <w:rPr>
          <w:rFonts w:asciiTheme="majorHAnsi" w:hAnsiTheme="majorHAnsi" w:cs="Cambria"/>
        </w:rPr>
        <w:t>: Kino Aero, Biskupcova 1733/31, Praha 3</w:t>
      </w:r>
    </w:p>
    <w:p w:rsidR="0076006C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VSTUP</w:t>
      </w:r>
      <w:r w:rsidRPr="00E976AD">
        <w:rPr>
          <w:rFonts w:asciiTheme="majorHAnsi" w:hAnsiTheme="majorHAnsi" w:cs="Cambria"/>
        </w:rPr>
        <w:t>: zdarma</w:t>
      </w:r>
    </w:p>
    <w:p w:rsidR="0076006C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</w:p>
    <w:p w:rsidR="0076006C" w:rsidRPr="00E976AD" w:rsidRDefault="0076006C" w:rsidP="0076006C">
      <w:pPr>
        <w:pStyle w:val="Standard"/>
        <w:ind w:right="-141"/>
        <w:rPr>
          <w:rFonts w:asciiTheme="majorHAnsi" w:hAnsiTheme="majorHAnsi" w:cs="Cambria"/>
          <w:b/>
        </w:rPr>
      </w:pPr>
      <w:r w:rsidRPr="00387C96">
        <w:rPr>
          <w:rFonts w:asciiTheme="majorHAnsi" w:hAnsiTheme="majorHAnsi" w:cs="Cambria"/>
          <w:b/>
        </w:rPr>
        <w:t>Výstava: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lastRenderedPageBreak/>
        <w:t>KDY</w:t>
      </w:r>
      <w:r w:rsidRPr="00E976AD">
        <w:rPr>
          <w:rFonts w:asciiTheme="majorHAnsi" w:hAnsiTheme="majorHAnsi" w:cs="Cambria"/>
        </w:rPr>
        <w:t xml:space="preserve">: </w:t>
      </w:r>
      <w:r>
        <w:rPr>
          <w:rFonts w:asciiTheme="majorHAnsi" w:hAnsiTheme="majorHAnsi" w:cs="Cambria"/>
        </w:rPr>
        <w:t>02/07–07/09 2015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KDE</w:t>
      </w:r>
      <w:r w:rsidRPr="00E976AD">
        <w:rPr>
          <w:rFonts w:asciiTheme="majorHAnsi" w:hAnsiTheme="majorHAnsi" w:cs="Cambria"/>
        </w:rPr>
        <w:t xml:space="preserve">: </w:t>
      </w:r>
      <w:r>
        <w:rPr>
          <w:rFonts w:asciiTheme="majorHAnsi" w:hAnsiTheme="majorHAnsi" w:cs="Cambria"/>
        </w:rPr>
        <w:t xml:space="preserve">Věž Novoměstské </w:t>
      </w:r>
      <w:r w:rsidRPr="00E976AD">
        <w:rPr>
          <w:rFonts w:asciiTheme="majorHAnsi" w:hAnsiTheme="majorHAnsi" w:cs="Cambria"/>
        </w:rPr>
        <w:t xml:space="preserve">radnice, </w:t>
      </w:r>
      <w:r>
        <w:rPr>
          <w:rFonts w:asciiTheme="majorHAnsi" w:hAnsiTheme="majorHAnsi" w:cs="Cambria"/>
        </w:rPr>
        <w:t>Karlovo nám. 1/23, Praha 2</w:t>
      </w:r>
    </w:p>
    <w:p w:rsidR="0076006C" w:rsidRPr="00E976AD" w:rsidRDefault="0076006C" w:rsidP="0076006C">
      <w:pPr>
        <w:pStyle w:val="Standard"/>
        <w:numPr>
          <w:ilvl w:val="0"/>
          <w:numId w:val="3"/>
        </w:numPr>
        <w:ind w:right="-141"/>
        <w:rPr>
          <w:rFonts w:asciiTheme="majorHAnsi" w:hAnsiTheme="majorHAnsi" w:cs="Cambria"/>
        </w:rPr>
      </w:pPr>
      <w:r w:rsidRPr="00E976AD">
        <w:rPr>
          <w:rFonts w:asciiTheme="majorHAnsi" w:hAnsiTheme="majorHAnsi" w:cs="Cambria"/>
          <w:b/>
        </w:rPr>
        <w:t>VSTUP</w:t>
      </w:r>
      <w:r w:rsidRPr="00E976AD">
        <w:rPr>
          <w:rFonts w:asciiTheme="majorHAnsi" w:hAnsiTheme="majorHAnsi" w:cs="Cambria"/>
        </w:rPr>
        <w:t>: zdarma</w:t>
      </w:r>
    </w:p>
    <w:p w:rsidR="0076006C" w:rsidRDefault="0076006C" w:rsidP="0076006C">
      <w:pPr>
        <w:pBdr>
          <w:bottom w:val="single" w:sz="6" w:space="1" w:color="auto"/>
        </w:pBdr>
        <w:rPr>
          <w:rFonts w:asciiTheme="majorHAnsi" w:hAnsiTheme="majorHAnsi" w:cs="Cambria"/>
          <w:b/>
        </w:rPr>
      </w:pPr>
    </w:p>
    <w:p w:rsidR="0076006C" w:rsidRPr="0058057D" w:rsidRDefault="0076006C" w:rsidP="0076006C">
      <w:pPr>
        <w:pStyle w:val="Standard"/>
        <w:ind w:right="-566"/>
        <w:rPr>
          <w:rFonts w:asciiTheme="majorHAnsi" w:hAnsiTheme="majorHAnsi"/>
        </w:rPr>
      </w:pPr>
      <w:r w:rsidRPr="00387C96">
        <w:rPr>
          <w:rFonts w:asciiTheme="majorHAnsi" w:hAnsiTheme="majorHAnsi" w:cs="Cambria"/>
          <w:b/>
        </w:rPr>
        <w:t>Kontakt pro média:</w:t>
      </w:r>
      <w:r w:rsidRPr="0058057D">
        <w:rPr>
          <w:rFonts w:asciiTheme="majorHAnsi" w:hAnsiTheme="majorHAnsi" w:cs="Cambria"/>
          <w:b/>
        </w:rPr>
        <w:t xml:space="preserve"> </w:t>
      </w:r>
      <w:r>
        <w:rPr>
          <w:rFonts w:asciiTheme="majorHAnsi" w:hAnsiTheme="majorHAnsi" w:cs="Cambria"/>
          <w:bCs/>
        </w:rPr>
        <w:t>Anežka Adamíková, +42</w:t>
      </w:r>
      <w:r w:rsidRPr="0058057D">
        <w:rPr>
          <w:rFonts w:asciiTheme="majorHAnsi" w:hAnsiTheme="majorHAnsi" w:cs="Cambria"/>
          <w:bCs/>
        </w:rPr>
        <w:t>0</w:t>
      </w:r>
      <w:r>
        <w:rPr>
          <w:rFonts w:asciiTheme="majorHAnsi" w:hAnsiTheme="majorHAnsi" w:cs="Cambria"/>
          <w:bCs/>
        </w:rPr>
        <w:t> </w:t>
      </w:r>
      <w:r w:rsidRPr="0058057D">
        <w:rPr>
          <w:rFonts w:asciiTheme="majorHAnsi" w:hAnsiTheme="majorHAnsi" w:cs="Cambria"/>
          <w:bCs/>
        </w:rPr>
        <w:t>7</w:t>
      </w:r>
      <w:r>
        <w:rPr>
          <w:rFonts w:asciiTheme="majorHAnsi" w:hAnsiTheme="majorHAnsi" w:cs="Cambria"/>
          <w:bCs/>
        </w:rPr>
        <w:t>33 </w:t>
      </w:r>
      <w:r w:rsidRPr="0058057D">
        <w:rPr>
          <w:rFonts w:asciiTheme="majorHAnsi" w:hAnsiTheme="majorHAnsi" w:cs="Cambria"/>
          <w:bCs/>
        </w:rPr>
        <w:t>7</w:t>
      </w:r>
      <w:r>
        <w:rPr>
          <w:rFonts w:asciiTheme="majorHAnsi" w:hAnsiTheme="majorHAnsi" w:cs="Cambria"/>
          <w:bCs/>
        </w:rPr>
        <w:t>55 959</w:t>
      </w:r>
      <w:r w:rsidRPr="0058057D">
        <w:rPr>
          <w:rFonts w:asciiTheme="majorHAnsi" w:hAnsiTheme="majorHAnsi" w:cs="Cambria"/>
          <w:bCs/>
        </w:rPr>
        <w:t xml:space="preserve">, </w:t>
      </w:r>
      <w:r>
        <w:rPr>
          <w:rFonts w:asciiTheme="majorHAnsi" w:hAnsiTheme="majorHAnsi" w:cs="Cambria"/>
          <w:bCs/>
        </w:rPr>
        <w:t>anezka.adamikova</w:t>
      </w:r>
      <w:r w:rsidRPr="00B526AE">
        <w:rPr>
          <w:rStyle w:val="Internetlink"/>
          <w:rFonts w:asciiTheme="majorHAnsi" w:hAnsiTheme="majorHAnsi" w:cs="Cambria"/>
          <w:bCs/>
          <w:color w:val="000000"/>
          <w:u w:val="none"/>
        </w:rPr>
        <w:t>@czechdesign.cz</w:t>
      </w:r>
      <w:r>
        <w:rPr>
          <w:rStyle w:val="Internetlink"/>
          <w:rFonts w:asciiTheme="majorHAnsi" w:hAnsiTheme="majorHAnsi" w:cs="Cambria"/>
          <w:bCs/>
          <w:color w:val="000000"/>
        </w:rPr>
        <w:t xml:space="preserve"> </w:t>
      </w:r>
    </w:p>
    <w:p w:rsidR="0076006C" w:rsidRPr="0058057D" w:rsidRDefault="0076006C" w:rsidP="0076006C">
      <w:pPr>
        <w:rPr>
          <w:rFonts w:asciiTheme="majorHAnsi" w:hAnsiTheme="majorHAnsi"/>
        </w:rPr>
      </w:pPr>
    </w:p>
    <w:p w:rsidR="0076006C" w:rsidRDefault="0076006C" w:rsidP="0076006C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  <w:r>
        <w:rPr>
          <w:rFonts w:asciiTheme="majorHAnsi" w:hAnsiTheme="majorHAnsi" w:cs="Georgia"/>
          <w:b/>
          <w:bCs/>
        </w:rPr>
        <w:t>Užitečné odkazy:</w:t>
      </w:r>
    </w:p>
    <w:p w:rsidR="0076006C" w:rsidRPr="00485CCA" w:rsidRDefault="0076006C" w:rsidP="0076006C">
      <w:pPr>
        <w:pStyle w:val="Textbody"/>
        <w:numPr>
          <w:ilvl w:val="0"/>
          <w:numId w:val="1"/>
        </w:numPr>
        <w:spacing w:after="0"/>
        <w:ind w:right="-141"/>
        <w:rPr>
          <w:rFonts w:asciiTheme="majorHAnsi" w:hAnsiTheme="majorHAnsi" w:cs="Georgia"/>
          <w:bCs/>
        </w:rPr>
      </w:pPr>
      <w:r>
        <w:rPr>
          <w:rFonts w:asciiTheme="majorHAnsi" w:hAnsiTheme="majorHAnsi" w:cs="Georgia"/>
          <w:bCs/>
        </w:rPr>
        <w:t xml:space="preserve">Pozvánka: </w:t>
      </w:r>
      <w:hyperlink r:id="rId25" w:history="1">
        <w:r w:rsidRPr="002F47A2">
          <w:rPr>
            <w:rStyle w:val="Hypertextovodkaz"/>
          </w:rPr>
          <w:t>https://www.facebook.com/events/1445013832459739/</w:t>
        </w:r>
      </w:hyperlink>
      <w:r>
        <w:t xml:space="preserve"> </w:t>
      </w:r>
      <w:r>
        <w:rPr>
          <w:rFonts w:asciiTheme="majorHAnsi" w:hAnsiTheme="majorHAnsi" w:cs="Georgia"/>
          <w:bCs/>
        </w:rPr>
        <w:t xml:space="preserve"> </w:t>
      </w:r>
    </w:p>
    <w:p w:rsidR="0076006C" w:rsidRPr="007F3F40" w:rsidRDefault="0076006C" w:rsidP="0076006C">
      <w:pPr>
        <w:pStyle w:val="Textbody"/>
        <w:numPr>
          <w:ilvl w:val="0"/>
          <w:numId w:val="1"/>
        </w:numPr>
        <w:spacing w:after="0"/>
        <w:ind w:right="-141"/>
        <w:rPr>
          <w:rFonts w:asciiTheme="majorHAnsi" w:hAnsiTheme="majorHAnsi" w:cs="Georgia"/>
          <w:bCs/>
        </w:rPr>
      </w:pPr>
      <w:r>
        <w:t xml:space="preserve">Ke stažení (TZ, obrazový materiál): </w:t>
      </w:r>
      <w:hyperlink r:id="rId26" w:history="1">
        <w:r w:rsidRPr="007F3F40">
          <w:rPr>
            <w:rStyle w:val="Hypertextovodkaz"/>
            <w:rFonts w:asciiTheme="majorHAnsi" w:hAnsiTheme="majorHAnsi" w:cs="Georgia"/>
            <w:bCs/>
          </w:rPr>
          <w:t>http://www.czechdesign.cz/press</w:t>
        </w:r>
      </w:hyperlink>
      <w:r w:rsidRPr="007F3F40">
        <w:rPr>
          <w:rFonts w:asciiTheme="majorHAnsi" w:hAnsiTheme="majorHAnsi" w:cs="Georgia"/>
          <w:bCs/>
        </w:rPr>
        <w:t xml:space="preserve"> </w:t>
      </w:r>
    </w:p>
    <w:p w:rsidR="0076006C" w:rsidRDefault="0076006C" w:rsidP="0076006C">
      <w:pPr>
        <w:pStyle w:val="Textbody"/>
        <w:spacing w:after="0"/>
        <w:ind w:right="-141"/>
        <w:rPr>
          <w:rFonts w:asciiTheme="majorHAnsi" w:hAnsiTheme="majorHAnsi" w:cs="Georgia"/>
          <w:b/>
          <w:bCs/>
        </w:rPr>
      </w:pPr>
    </w:p>
    <w:p w:rsidR="0076006C" w:rsidRPr="00E60532" w:rsidRDefault="0076006C" w:rsidP="0076006C">
      <w:pPr>
        <w:pStyle w:val="Textbody"/>
        <w:spacing w:after="0"/>
        <w:ind w:right="-141"/>
        <w:rPr>
          <w:rFonts w:asciiTheme="majorHAnsi" w:hAnsiTheme="majorHAnsi"/>
          <w:sz w:val="26"/>
          <w:szCs w:val="26"/>
        </w:rPr>
      </w:pPr>
      <w:r w:rsidRPr="00E60532">
        <w:rPr>
          <w:rFonts w:asciiTheme="majorHAnsi" w:hAnsiTheme="majorHAnsi" w:cs="Georgia"/>
          <w:b/>
          <w:bCs/>
          <w:sz w:val="26"/>
          <w:szCs w:val="26"/>
        </w:rPr>
        <w:t xml:space="preserve"> </w:t>
      </w:r>
    </w:p>
    <w:p w:rsidR="00A82433" w:rsidRDefault="00A82433"/>
    <w:sectPr w:rsidR="00A8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61" w:rsidRDefault="00342F61" w:rsidP="0076006C">
      <w:r>
        <w:separator/>
      </w:r>
    </w:p>
  </w:endnote>
  <w:endnote w:type="continuationSeparator" w:id="0">
    <w:p w:rsidR="00342F61" w:rsidRDefault="00342F61" w:rsidP="0076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61" w:rsidRDefault="00342F61" w:rsidP="0076006C">
      <w:r>
        <w:separator/>
      </w:r>
    </w:p>
  </w:footnote>
  <w:footnote w:type="continuationSeparator" w:id="0">
    <w:p w:rsidR="00342F61" w:rsidRDefault="00342F61" w:rsidP="0076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C65DC"/>
    <w:multiLevelType w:val="hybridMultilevel"/>
    <w:tmpl w:val="D1949906"/>
    <w:lvl w:ilvl="0" w:tplc="51CA0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695D"/>
    <w:multiLevelType w:val="hybridMultilevel"/>
    <w:tmpl w:val="A7842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371"/>
    <w:multiLevelType w:val="hybridMultilevel"/>
    <w:tmpl w:val="0480E1E0"/>
    <w:lvl w:ilvl="0" w:tplc="51CA0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406E"/>
    <w:multiLevelType w:val="hybridMultilevel"/>
    <w:tmpl w:val="711475C6"/>
    <w:lvl w:ilvl="0" w:tplc="CCE02436">
      <w:numFmt w:val="bullet"/>
      <w:lvlText w:val="-"/>
      <w:lvlJc w:val="left"/>
      <w:pPr>
        <w:ind w:left="1410" w:hanging="705"/>
      </w:pPr>
      <w:rPr>
        <w:rFonts w:ascii="Cambria" w:eastAsia="Lucida Sans Unicode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E606F8B"/>
    <w:multiLevelType w:val="hybridMultilevel"/>
    <w:tmpl w:val="0B9CCF34"/>
    <w:lvl w:ilvl="0" w:tplc="51CA0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6C"/>
    <w:rsid w:val="00081F79"/>
    <w:rsid w:val="00342F61"/>
    <w:rsid w:val="0076006C"/>
    <w:rsid w:val="008F1C8E"/>
    <w:rsid w:val="00962679"/>
    <w:rsid w:val="00A1497B"/>
    <w:rsid w:val="00A82433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E1951-0107-453A-BAA4-2387935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0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06C"/>
  </w:style>
  <w:style w:type="paragraph" w:styleId="Zpat">
    <w:name w:val="footer"/>
    <w:basedOn w:val="Normln"/>
    <w:link w:val="ZpatChar"/>
    <w:uiPriority w:val="99"/>
    <w:unhideWhenUsed/>
    <w:rsid w:val="00760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06C"/>
  </w:style>
  <w:style w:type="paragraph" w:customStyle="1" w:styleId="Standard">
    <w:name w:val="Standard"/>
    <w:rsid w:val="00760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006C"/>
    <w:pPr>
      <w:spacing w:after="120"/>
    </w:pPr>
  </w:style>
  <w:style w:type="character" w:customStyle="1" w:styleId="Internetlink">
    <w:name w:val="Internet link"/>
    <w:rsid w:val="0076006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760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design.cz/" TargetMode="External"/><Relationship Id="rId13" Type="http://schemas.openxmlformats.org/officeDocument/2006/relationships/hyperlink" Target="http://modelgroup.com/cs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czechdesign.cz/pr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delgroup.com/c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zechdesign.cz/temata-a-rubriky/budoucnost-designu-a-vitezove-mezinarodni-souteze-young-package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facebook.com/events/1445013832459739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echdesign.cz/temata-a-rubriky/obalovy-design-bude-cim-dal-tim-dulezitejsi" TargetMode="External"/><Relationship Id="rId24" Type="http://schemas.openxmlformats.org/officeDocument/2006/relationships/hyperlink" Target="http://mlady-obal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zechdesign.cz/temata-a-rubriky/roman-kvita-se-navraci-k-tradici-ceskeho-lisovaneho-skla" TargetMode="External"/><Relationship Id="rId23" Type="http://schemas.openxmlformats.org/officeDocument/2006/relationships/hyperlink" Target="http://www.czechdesign.cz/dlouhodobe-projekty/budoucnost-design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zechdesign.cz/temata-a-rubriky/budoucnost-designu-a-vitezove-mezinarodni-souteze-young-packag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zechdesign.cz/co-se-deje/budoucnost-designu-lars-wallentin-jan-cincera-petr-babak-a-fialasebek" TargetMode="External"/><Relationship Id="rId14" Type="http://schemas.openxmlformats.org/officeDocument/2006/relationships/hyperlink" Target="https://www.facebook.com/media/set/?set=a.10153206608282295.1073741882.43867897294&amp;type=1" TargetMode="External"/><Relationship Id="rId22" Type="http://schemas.openxmlformats.org/officeDocument/2006/relationships/hyperlink" Target="http://www.czechdesign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Adamíková</dc:creator>
  <cp:lastModifiedBy>Kamila Matějková</cp:lastModifiedBy>
  <cp:revision>3</cp:revision>
  <cp:lastPrinted>2015-05-20T09:04:00Z</cp:lastPrinted>
  <dcterms:created xsi:type="dcterms:W3CDTF">2015-05-20T08:57:00Z</dcterms:created>
  <dcterms:modified xsi:type="dcterms:W3CDTF">2015-08-21T13:43:00Z</dcterms:modified>
</cp:coreProperties>
</file>